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79" w:rsidRDefault="00B74079" w:rsidP="00546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C24508" w:rsidRPr="00C24508" w:rsidRDefault="00C24508" w:rsidP="00C2450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24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Отвечаем на вопросы по капитальному ремонту</w:t>
      </w:r>
    </w:p>
    <w:p w:rsidR="00C24508" w:rsidRDefault="00C24508" w:rsidP="00692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692EA8" w:rsidRPr="00692EA8" w:rsidRDefault="00692EA8" w:rsidP="00692EA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EA8">
        <w:rPr>
          <w:rFonts w:ascii="Times New Roman" w:eastAsia="Times New Roman" w:hAnsi="Times New Roman" w:cs="Times New Roman"/>
          <w:b/>
          <w:sz w:val="28"/>
          <w:szCs w:val="28"/>
        </w:rPr>
        <w:t>В чем разница между текущим и капитальным ремонтом?</w:t>
      </w:r>
    </w:p>
    <w:p w:rsidR="00750763" w:rsidRPr="00750763" w:rsidRDefault="00692EA8" w:rsidP="007507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EA8">
        <w:rPr>
          <w:rFonts w:ascii="Times New Roman" w:eastAsia="Times New Roman" w:hAnsi="Times New Roman" w:cs="Times New Roman"/>
          <w:sz w:val="28"/>
          <w:szCs w:val="28"/>
        </w:rPr>
        <w:t>Под текущим ремонтом понимается своевременное проведение работ по предупреждению износа конструкций, инженерного оборудования, а также по устранению несущественных повреждений и неисправностей.</w:t>
      </w:r>
      <w:r w:rsidR="009D25D0">
        <w:rPr>
          <w:rFonts w:ascii="Times New Roman" w:eastAsia="Times New Roman" w:hAnsi="Times New Roman" w:cs="Times New Roman"/>
          <w:sz w:val="28"/>
          <w:szCs w:val="28"/>
        </w:rPr>
        <w:t xml:space="preserve"> К текущему ремонту относятся: </w:t>
      </w:r>
      <w:r w:rsidR="00DE3E0E">
        <w:rPr>
          <w:rFonts w:ascii="Times New Roman" w:eastAsia="Times New Roman" w:hAnsi="Times New Roman" w:cs="Times New Roman"/>
          <w:sz w:val="28"/>
          <w:szCs w:val="28"/>
        </w:rPr>
        <w:t>внутренняя отделка в подъездах</w:t>
      </w:r>
      <w:r w:rsidR="009A2648">
        <w:rPr>
          <w:rFonts w:ascii="Times New Roman" w:eastAsia="Times New Roman" w:hAnsi="Times New Roman" w:cs="Times New Roman"/>
          <w:sz w:val="28"/>
          <w:szCs w:val="28"/>
        </w:rPr>
        <w:t>, частичная замена</w:t>
      </w:r>
      <w:r w:rsidR="00AA1D8F" w:rsidRPr="00AA1D8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A2648" w:rsidRPr="009A2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отдельных участков и элементов</w:t>
      </w:r>
      <w:r w:rsidR="009A2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инженерных коммуникаций</w:t>
      </w:r>
      <w:r w:rsidR="00886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868E8" w:rsidRPr="00886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Договор, заключенный с управляющей компанией, содержит перечень работ по содержанию, техническому обслуживанию и текущему ремонту жилья. За счет ежемесячной платы собственников и нанимателей помещений в МКД осуществляется текущий</w:t>
      </w:r>
      <w:r w:rsidR="00736D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ремонт и содержание помещений</w:t>
      </w:r>
      <w:r w:rsidR="008868E8" w:rsidRPr="00886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общего имущества в многоквартирном доме.</w:t>
      </w:r>
      <w:r w:rsidR="00886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95677" w:rsidRDefault="00C13C77" w:rsidP="00C956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Собственники, выбравшие непосредственное управление домом, осуществляют мероприятия по обслуживанию и текущему ремонту дома самостоятельно.</w:t>
      </w:r>
    </w:p>
    <w:p w:rsidR="00692EA8" w:rsidRPr="00692EA8" w:rsidRDefault="00615575" w:rsidP="0061557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Капитальный ремонт общего имущества в МКД осуществляется за счет уплаты взносов собственниками помещений в многоквартирном доме. </w:t>
      </w:r>
      <w:r w:rsidR="00692EA8" w:rsidRPr="00692EA8">
        <w:rPr>
          <w:rFonts w:ascii="Times New Roman" w:eastAsia="Times New Roman" w:hAnsi="Times New Roman" w:cs="Times New Roman"/>
          <w:sz w:val="28"/>
          <w:szCs w:val="28"/>
        </w:rPr>
        <w:t>Главным отличием между капитальным и текущим ремонтом является объем работ и финансовые затраты.</w:t>
      </w:r>
      <w:r w:rsidR="00F5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B6D" w:rsidRPr="002E3B6D">
        <w:rPr>
          <w:rFonts w:ascii="Times New Roman" w:eastAsia="Times New Roman" w:hAnsi="Times New Roman" w:cs="Times New Roman"/>
          <w:sz w:val="28"/>
          <w:szCs w:val="28"/>
        </w:rPr>
        <w:t xml:space="preserve">Удельный вес заменяемых элементов жилых зданий в процессе текущего ремонта не должен превышать уровня: кровельные покрытия - 50%; покрытия полов - 20%; остальные конструкции и инженерное оборудование - 15 % их общего объема в жилом здании. </w:t>
      </w:r>
      <w:r w:rsidR="00692EA8" w:rsidRPr="00692EA8">
        <w:rPr>
          <w:rFonts w:ascii="Times New Roman" w:eastAsia="Times New Roman" w:hAnsi="Times New Roman" w:cs="Times New Roman"/>
          <w:sz w:val="28"/>
          <w:szCs w:val="28"/>
        </w:rPr>
        <w:t>Если при текущем ремонте достаточно заменить один лист шифера на кровле, который дал трещину, то при капитальном ремонте подлежит замене вся конструкция крыши или большая ее часть.</w:t>
      </w:r>
      <w:r w:rsidR="00081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76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81138">
        <w:rPr>
          <w:rFonts w:ascii="Times New Roman" w:eastAsia="Times New Roman" w:hAnsi="Times New Roman" w:cs="Times New Roman"/>
          <w:sz w:val="28"/>
          <w:szCs w:val="28"/>
        </w:rPr>
        <w:t>екущий ремонт в системе электрос</w:t>
      </w:r>
      <w:r w:rsidR="009077AB">
        <w:rPr>
          <w:rFonts w:ascii="Times New Roman" w:eastAsia="Times New Roman" w:hAnsi="Times New Roman" w:cs="Times New Roman"/>
          <w:sz w:val="28"/>
          <w:szCs w:val="28"/>
        </w:rPr>
        <w:t xml:space="preserve">набжения заключается в устранении мелкого ремонта электропроводки, смене выключателей и перегоревших лампочек, </w:t>
      </w:r>
      <w:r w:rsidR="0075076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77AB">
        <w:rPr>
          <w:rFonts w:ascii="Times New Roman" w:eastAsia="Times New Roman" w:hAnsi="Times New Roman" w:cs="Times New Roman"/>
          <w:sz w:val="28"/>
          <w:szCs w:val="28"/>
        </w:rPr>
        <w:t xml:space="preserve"> при капитальном ремонте замене подлежит вся электропроводка в многоквартирном доме до</w:t>
      </w:r>
      <w:r w:rsidR="006F0EF9">
        <w:rPr>
          <w:rFonts w:ascii="Times New Roman" w:eastAsia="Times New Roman" w:hAnsi="Times New Roman" w:cs="Times New Roman"/>
          <w:sz w:val="28"/>
          <w:szCs w:val="28"/>
        </w:rPr>
        <w:t xml:space="preserve"> подведения к индивидуальному</w:t>
      </w:r>
      <w:r w:rsidR="00907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CB0">
        <w:rPr>
          <w:rFonts w:ascii="Times New Roman" w:eastAsia="Times New Roman" w:hAnsi="Times New Roman" w:cs="Times New Roman"/>
          <w:sz w:val="28"/>
          <w:szCs w:val="28"/>
        </w:rPr>
        <w:t>прибор</w:t>
      </w:r>
      <w:r w:rsidR="006F0EF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15CB0">
        <w:rPr>
          <w:rFonts w:ascii="Times New Roman" w:eastAsia="Times New Roman" w:hAnsi="Times New Roman" w:cs="Times New Roman"/>
          <w:sz w:val="28"/>
          <w:szCs w:val="28"/>
        </w:rPr>
        <w:t xml:space="preserve"> учета</w:t>
      </w:r>
      <w:r w:rsidR="009077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4D1" w:rsidRDefault="00692EA8" w:rsidP="00F15C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EA8">
        <w:rPr>
          <w:rFonts w:ascii="Times New Roman" w:eastAsia="Times New Roman" w:hAnsi="Times New Roman" w:cs="Times New Roman"/>
          <w:sz w:val="28"/>
          <w:szCs w:val="28"/>
        </w:rPr>
        <w:t xml:space="preserve">С перечнем работ по капитальному ремонту можно ознакомиться на сайте НКО «Фонд капитального ремонта МКД» </w:t>
      </w:r>
      <w:hyperlink r:id="rId6" w:history="1">
        <w:r w:rsidRPr="00692EA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www</w:t>
        </w:r>
        <w:r w:rsidRPr="00692EA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.капремонт23.рф</w:t>
        </w:r>
      </w:hyperlink>
      <w:r w:rsidRPr="00692EA8">
        <w:rPr>
          <w:rFonts w:ascii="Times New Roman" w:eastAsia="Times New Roman" w:hAnsi="Times New Roman" w:cs="Times New Roman"/>
          <w:sz w:val="28"/>
          <w:szCs w:val="28"/>
        </w:rPr>
        <w:t xml:space="preserve"> (страница в социальных сетях </w:t>
      </w:r>
      <w:proofErr w:type="spellStart"/>
      <w:r w:rsidRPr="00692EA8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692E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92EA8">
        <w:rPr>
          <w:rFonts w:ascii="Times New Roman" w:eastAsia="Times New Roman" w:hAnsi="Times New Roman" w:cs="Times New Roman"/>
          <w:sz w:val="28"/>
          <w:szCs w:val="28"/>
          <w:lang w:val="en-US"/>
        </w:rPr>
        <w:t>Facebook</w:t>
      </w:r>
      <w:r w:rsidRPr="00692EA8">
        <w:rPr>
          <w:rFonts w:ascii="Times New Roman" w:eastAsia="Times New Roman" w:hAnsi="Times New Roman" w:cs="Times New Roman"/>
          <w:sz w:val="28"/>
          <w:szCs w:val="28"/>
        </w:rPr>
        <w:t xml:space="preserve">) или по адресу: г. Темрюк, ул. Герцена, 46, офис 10, тел.: (86148) 5-11-13, 5-13-45. </w:t>
      </w:r>
    </w:p>
    <w:p w:rsidR="00AE11FC" w:rsidRDefault="00AE11FC" w:rsidP="00AE11FC">
      <w:pPr>
        <w:pStyle w:val="a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Территориальный отдел № 11</w:t>
      </w:r>
    </w:p>
    <w:p w:rsidR="00AE11FC" w:rsidRDefault="00AE11FC" w:rsidP="00AE11FC">
      <w:pPr>
        <w:pStyle w:val="a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муниципальному образованию</w:t>
      </w:r>
    </w:p>
    <w:p w:rsidR="00AE11FC" w:rsidRDefault="00AE11FC" w:rsidP="00AE11FC">
      <w:pPr>
        <w:pStyle w:val="a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Темрюкский район</w:t>
      </w:r>
    </w:p>
    <w:p w:rsidR="00AE11FC" w:rsidRPr="00F47DAE" w:rsidRDefault="00AE11FC" w:rsidP="00AE11FC">
      <w:pPr>
        <w:pStyle w:val="a4"/>
        <w:jc w:val="right"/>
        <w:rPr>
          <w:b/>
          <w:bCs/>
          <w:sz w:val="28"/>
          <w:szCs w:val="28"/>
        </w:rPr>
      </w:pPr>
      <w:r w:rsidRPr="00F47DAE">
        <w:rPr>
          <w:b/>
          <w:bCs/>
          <w:sz w:val="28"/>
          <w:szCs w:val="28"/>
        </w:rPr>
        <w:t>НКО «Фонд капитального ремонта МКД»</w:t>
      </w:r>
    </w:p>
    <w:sectPr w:rsidR="00AE11FC" w:rsidRPr="00F47DAE" w:rsidSect="00E236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601C8"/>
    <w:multiLevelType w:val="hybridMultilevel"/>
    <w:tmpl w:val="C6F42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205C5"/>
    <w:rsid w:val="00037C44"/>
    <w:rsid w:val="00044DA5"/>
    <w:rsid w:val="000633E1"/>
    <w:rsid w:val="00071053"/>
    <w:rsid w:val="00071EB2"/>
    <w:rsid w:val="00081138"/>
    <w:rsid w:val="000814F5"/>
    <w:rsid w:val="00093624"/>
    <w:rsid w:val="00096A54"/>
    <w:rsid w:val="000A7083"/>
    <w:rsid w:val="000B4660"/>
    <w:rsid w:val="000D2619"/>
    <w:rsid w:val="000E4CA1"/>
    <w:rsid w:val="000F1ACB"/>
    <w:rsid w:val="000F22C3"/>
    <w:rsid w:val="000F441F"/>
    <w:rsid w:val="00104172"/>
    <w:rsid w:val="00114037"/>
    <w:rsid w:val="00115569"/>
    <w:rsid w:val="00131611"/>
    <w:rsid w:val="00133636"/>
    <w:rsid w:val="001409BB"/>
    <w:rsid w:val="00153BAD"/>
    <w:rsid w:val="00184C0A"/>
    <w:rsid w:val="00196BF0"/>
    <w:rsid w:val="001A02F6"/>
    <w:rsid w:val="001A094E"/>
    <w:rsid w:val="001B0000"/>
    <w:rsid w:val="001B7A19"/>
    <w:rsid w:val="001C76B6"/>
    <w:rsid w:val="001D26D4"/>
    <w:rsid w:val="001E2BBB"/>
    <w:rsid w:val="001F4824"/>
    <w:rsid w:val="00217013"/>
    <w:rsid w:val="0021775E"/>
    <w:rsid w:val="002203B3"/>
    <w:rsid w:val="002245E6"/>
    <w:rsid w:val="0022698F"/>
    <w:rsid w:val="00227135"/>
    <w:rsid w:val="00234ACE"/>
    <w:rsid w:val="00242020"/>
    <w:rsid w:val="00244902"/>
    <w:rsid w:val="00247AC3"/>
    <w:rsid w:val="0025203A"/>
    <w:rsid w:val="002529B2"/>
    <w:rsid w:val="00280586"/>
    <w:rsid w:val="002827E8"/>
    <w:rsid w:val="00282996"/>
    <w:rsid w:val="00285FB0"/>
    <w:rsid w:val="002A49E0"/>
    <w:rsid w:val="002D2AF1"/>
    <w:rsid w:val="002D32ED"/>
    <w:rsid w:val="002D3EF1"/>
    <w:rsid w:val="002E3B6D"/>
    <w:rsid w:val="002F11DA"/>
    <w:rsid w:val="002F49D4"/>
    <w:rsid w:val="002F6424"/>
    <w:rsid w:val="00300F78"/>
    <w:rsid w:val="00320142"/>
    <w:rsid w:val="00321CF4"/>
    <w:rsid w:val="00322BE7"/>
    <w:rsid w:val="0033062A"/>
    <w:rsid w:val="00332081"/>
    <w:rsid w:val="003343C0"/>
    <w:rsid w:val="00380036"/>
    <w:rsid w:val="0038061E"/>
    <w:rsid w:val="003807A8"/>
    <w:rsid w:val="0038136D"/>
    <w:rsid w:val="0038646B"/>
    <w:rsid w:val="003A6B5E"/>
    <w:rsid w:val="003B398D"/>
    <w:rsid w:val="003D01DE"/>
    <w:rsid w:val="003D154F"/>
    <w:rsid w:val="003D358D"/>
    <w:rsid w:val="003E4FCE"/>
    <w:rsid w:val="00402E5F"/>
    <w:rsid w:val="00412CFC"/>
    <w:rsid w:val="00420C21"/>
    <w:rsid w:val="004536EE"/>
    <w:rsid w:val="004558FB"/>
    <w:rsid w:val="0046183D"/>
    <w:rsid w:val="004652CD"/>
    <w:rsid w:val="004761B7"/>
    <w:rsid w:val="00493F93"/>
    <w:rsid w:val="004B33E7"/>
    <w:rsid w:val="004C448A"/>
    <w:rsid w:val="004C5F4F"/>
    <w:rsid w:val="004D3354"/>
    <w:rsid w:val="004D5D02"/>
    <w:rsid w:val="004D741E"/>
    <w:rsid w:val="004D7A43"/>
    <w:rsid w:val="004D7B14"/>
    <w:rsid w:val="004E5AFD"/>
    <w:rsid w:val="00501293"/>
    <w:rsid w:val="0050168C"/>
    <w:rsid w:val="00503FD8"/>
    <w:rsid w:val="00505B64"/>
    <w:rsid w:val="00510F68"/>
    <w:rsid w:val="00512659"/>
    <w:rsid w:val="00531631"/>
    <w:rsid w:val="0053616F"/>
    <w:rsid w:val="00546720"/>
    <w:rsid w:val="00556888"/>
    <w:rsid w:val="005636C1"/>
    <w:rsid w:val="00567076"/>
    <w:rsid w:val="00573A52"/>
    <w:rsid w:val="00586ED0"/>
    <w:rsid w:val="0058783A"/>
    <w:rsid w:val="00595ABA"/>
    <w:rsid w:val="00596430"/>
    <w:rsid w:val="0059797F"/>
    <w:rsid w:val="005A4B02"/>
    <w:rsid w:val="005D0360"/>
    <w:rsid w:val="005F3E9F"/>
    <w:rsid w:val="005F61EA"/>
    <w:rsid w:val="00615575"/>
    <w:rsid w:val="0062465E"/>
    <w:rsid w:val="0063305B"/>
    <w:rsid w:val="00636FBF"/>
    <w:rsid w:val="006539B2"/>
    <w:rsid w:val="00661B4D"/>
    <w:rsid w:val="0066682D"/>
    <w:rsid w:val="006860DD"/>
    <w:rsid w:val="006902F9"/>
    <w:rsid w:val="00692EA8"/>
    <w:rsid w:val="006A72FE"/>
    <w:rsid w:val="006B6F1F"/>
    <w:rsid w:val="006F0EF9"/>
    <w:rsid w:val="006F1464"/>
    <w:rsid w:val="006F669E"/>
    <w:rsid w:val="007016F3"/>
    <w:rsid w:val="00702DB4"/>
    <w:rsid w:val="00705E43"/>
    <w:rsid w:val="007176C5"/>
    <w:rsid w:val="0072435D"/>
    <w:rsid w:val="007250ED"/>
    <w:rsid w:val="00735B38"/>
    <w:rsid w:val="00736DD7"/>
    <w:rsid w:val="00744D9B"/>
    <w:rsid w:val="00750763"/>
    <w:rsid w:val="00790563"/>
    <w:rsid w:val="00797E1F"/>
    <w:rsid w:val="007A106A"/>
    <w:rsid w:val="007A262D"/>
    <w:rsid w:val="007A2ECA"/>
    <w:rsid w:val="007B1E85"/>
    <w:rsid w:val="007B6D18"/>
    <w:rsid w:val="007C00B5"/>
    <w:rsid w:val="007E3C90"/>
    <w:rsid w:val="007E51C0"/>
    <w:rsid w:val="00801AC1"/>
    <w:rsid w:val="008109CE"/>
    <w:rsid w:val="008400A3"/>
    <w:rsid w:val="008574C3"/>
    <w:rsid w:val="008608D4"/>
    <w:rsid w:val="00862C97"/>
    <w:rsid w:val="00864149"/>
    <w:rsid w:val="00872871"/>
    <w:rsid w:val="0088125D"/>
    <w:rsid w:val="00881F65"/>
    <w:rsid w:val="008868E8"/>
    <w:rsid w:val="00893BAD"/>
    <w:rsid w:val="00894F1E"/>
    <w:rsid w:val="008972BF"/>
    <w:rsid w:val="008A1229"/>
    <w:rsid w:val="008B1ABA"/>
    <w:rsid w:val="008B2E7A"/>
    <w:rsid w:val="008C0817"/>
    <w:rsid w:val="008C7E7E"/>
    <w:rsid w:val="008E5269"/>
    <w:rsid w:val="008E6343"/>
    <w:rsid w:val="008F7606"/>
    <w:rsid w:val="00905B94"/>
    <w:rsid w:val="00905F0A"/>
    <w:rsid w:val="009077AB"/>
    <w:rsid w:val="00971804"/>
    <w:rsid w:val="00971E3D"/>
    <w:rsid w:val="009875C8"/>
    <w:rsid w:val="009A2648"/>
    <w:rsid w:val="009A4F89"/>
    <w:rsid w:val="009D13E0"/>
    <w:rsid w:val="009D25D0"/>
    <w:rsid w:val="009D56AF"/>
    <w:rsid w:val="009E6B6F"/>
    <w:rsid w:val="009F1001"/>
    <w:rsid w:val="009F7C91"/>
    <w:rsid w:val="00A26698"/>
    <w:rsid w:val="00A74A10"/>
    <w:rsid w:val="00A751F4"/>
    <w:rsid w:val="00A7701E"/>
    <w:rsid w:val="00A870FF"/>
    <w:rsid w:val="00A90504"/>
    <w:rsid w:val="00AA1D8F"/>
    <w:rsid w:val="00AA252F"/>
    <w:rsid w:val="00AE11FC"/>
    <w:rsid w:val="00AE7D45"/>
    <w:rsid w:val="00AF73DD"/>
    <w:rsid w:val="00B31802"/>
    <w:rsid w:val="00B41496"/>
    <w:rsid w:val="00B50F69"/>
    <w:rsid w:val="00B74079"/>
    <w:rsid w:val="00B75A87"/>
    <w:rsid w:val="00B813D9"/>
    <w:rsid w:val="00BB52F0"/>
    <w:rsid w:val="00BC5DCA"/>
    <w:rsid w:val="00BD2A15"/>
    <w:rsid w:val="00BD5BB1"/>
    <w:rsid w:val="00BD6F70"/>
    <w:rsid w:val="00BD704C"/>
    <w:rsid w:val="00BE7C39"/>
    <w:rsid w:val="00BF61A4"/>
    <w:rsid w:val="00BF67F7"/>
    <w:rsid w:val="00BF727F"/>
    <w:rsid w:val="00BF7BC1"/>
    <w:rsid w:val="00C00114"/>
    <w:rsid w:val="00C04018"/>
    <w:rsid w:val="00C13C77"/>
    <w:rsid w:val="00C24508"/>
    <w:rsid w:val="00C36EA5"/>
    <w:rsid w:val="00C46A9D"/>
    <w:rsid w:val="00C71EFB"/>
    <w:rsid w:val="00C91126"/>
    <w:rsid w:val="00C929A9"/>
    <w:rsid w:val="00C95677"/>
    <w:rsid w:val="00CB5077"/>
    <w:rsid w:val="00CC1D24"/>
    <w:rsid w:val="00CC5C02"/>
    <w:rsid w:val="00CD7377"/>
    <w:rsid w:val="00D14FFD"/>
    <w:rsid w:val="00D27353"/>
    <w:rsid w:val="00D312F7"/>
    <w:rsid w:val="00D408D8"/>
    <w:rsid w:val="00D57114"/>
    <w:rsid w:val="00D638AA"/>
    <w:rsid w:val="00D709E5"/>
    <w:rsid w:val="00D86DF6"/>
    <w:rsid w:val="00D97D83"/>
    <w:rsid w:val="00DA05E8"/>
    <w:rsid w:val="00DB35C0"/>
    <w:rsid w:val="00DC50A2"/>
    <w:rsid w:val="00DC7CF1"/>
    <w:rsid w:val="00DD090F"/>
    <w:rsid w:val="00DE3E0E"/>
    <w:rsid w:val="00DF544B"/>
    <w:rsid w:val="00DF7DD4"/>
    <w:rsid w:val="00E00DCC"/>
    <w:rsid w:val="00E03581"/>
    <w:rsid w:val="00E1266E"/>
    <w:rsid w:val="00E236F1"/>
    <w:rsid w:val="00E26E7D"/>
    <w:rsid w:val="00E422D2"/>
    <w:rsid w:val="00E600F3"/>
    <w:rsid w:val="00E67933"/>
    <w:rsid w:val="00E73D71"/>
    <w:rsid w:val="00E754D4"/>
    <w:rsid w:val="00E75B9A"/>
    <w:rsid w:val="00E81D4D"/>
    <w:rsid w:val="00E81FE5"/>
    <w:rsid w:val="00E954D1"/>
    <w:rsid w:val="00E9782E"/>
    <w:rsid w:val="00EB5B55"/>
    <w:rsid w:val="00EC2F01"/>
    <w:rsid w:val="00ED026A"/>
    <w:rsid w:val="00ED4C4C"/>
    <w:rsid w:val="00ED600B"/>
    <w:rsid w:val="00ED6D38"/>
    <w:rsid w:val="00EE6F8F"/>
    <w:rsid w:val="00F06470"/>
    <w:rsid w:val="00F15CB0"/>
    <w:rsid w:val="00F47DAE"/>
    <w:rsid w:val="00F56223"/>
    <w:rsid w:val="00F6121B"/>
    <w:rsid w:val="00F62F5A"/>
    <w:rsid w:val="00F87D7B"/>
    <w:rsid w:val="00FA0947"/>
    <w:rsid w:val="00FC1E43"/>
    <w:rsid w:val="00FD2166"/>
    <w:rsid w:val="00FE1C57"/>
    <w:rsid w:val="00FE4145"/>
    <w:rsid w:val="00FE542E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44D9B"/>
    <w:pPr>
      <w:ind w:left="720"/>
      <w:contextualSpacing/>
    </w:pPr>
  </w:style>
  <w:style w:type="character" w:customStyle="1" w:styleId="aa">
    <w:name w:val="Гипертекстовая ссылка"/>
    <w:uiPriority w:val="99"/>
    <w:rsid w:val="00196BF0"/>
    <w:rPr>
      <w:b w:val="0"/>
      <w:bCs w:val="0"/>
      <w:color w:val="106BBE"/>
    </w:rPr>
  </w:style>
  <w:style w:type="table" w:styleId="ab">
    <w:name w:val="Table Grid"/>
    <w:basedOn w:val="a1"/>
    <w:uiPriority w:val="39"/>
    <w:rsid w:val="00ED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2;&#1072;&#1087;&#1088;&#1077;&#1084;&#1086;&#1085;&#1090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9CFE-F83F-4DB9-A6D4-AE1A026A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user-default</cp:lastModifiedBy>
  <cp:revision>2</cp:revision>
  <cp:lastPrinted>2015-10-27T12:50:00Z</cp:lastPrinted>
  <dcterms:created xsi:type="dcterms:W3CDTF">2015-11-26T09:40:00Z</dcterms:created>
  <dcterms:modified xsi:type="dcterms:W3CDTF">2015-11-26T09:40:00Z</dcterms:modified>
</cp:coreProperties>
</file>