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DE78E1" w:rsidP="0006438B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Управление и </w:t>
      </w:r>
      <w:proofErr w:type="gramStart"/>
      <w:r w:rsidR="0006438B" w:rsidRPr="0006438B"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 муниципальным имуществом и земельными ресурсами на территории  Курчанского сельского </w:t>
      </w:r>
      <w:r w:rsidR="0006438B" w:rsidRPr="0006438B">
        <w:rPr>
          <w:rFonts w:ascii="Times New Roman" w:hAnsi="Times New Roman"/>
          <w:spacing w:val="-4"/>
          <w:sz w:val="28"/>
          <w:szCs w:val="28"/>
        </w:rPr>
        <w:t>поселения Темрюкского района,  на 2016-2018 годы</w:t>
      </w:r>
      <w:r w:rsidR="0006438B">
        <w:rPr>
          <w:rFonts w:ascii="Times New Roman" w:hAnsi="Times New Roman"/>
          <w:spacing w:val="-4"/>
          <w:sz w:val="28"/>
          <w:szCs w:val="28"/>
        </w:rPr>
        <w:t>»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581"/>
        <w:gridCol w:w="246"/>
        <w:gridCol w:w="1134"/>
        <w:gridCol w:w="1134"/>
        <w:gridCol w:w="1134"/>
        <w:gridCol w:w="1460"/>
        <w:gridCol w:w="3359"/>
        <w:gridCol w:w="2709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0A696F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0A696F">
        <w:trPr>
          <w:trHeight w:val="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D672B"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15ED4" w:rsidTr="00515ED4">
        <w:trPr>
          <w:trHeight w:val="138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ED4" w:rsidRPr="003E661A" w:rsidRDefault="00515ED4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ED4" w:rsidRDefault="00515ED4" w:rsidP="00744EDD">
            <w:pPr>
              <w:pStyle w:val="a7"/>
              <w:rPr>
                <w:rFonts w:ascii="Times New Roman" w:hAnsi="Times New Roman"/>
              </w:rPr>
            </w:pPr>
          </w:p>
          <w:p w:rsidR="00515ED4" w:rsidRPr="0006438B" w:rsidRDefault="00515ED4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ED4" w:rsidRPr="0006438B" w:rsidRDefault="00390D6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BD67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533,8</w:t>
            </w:r>
          </w:p>
          <w:p w:rsidR="00515ED4" w:rsidRPr="00BD672B" w:rsidRDefault="00515ED4" w:rsidP="00BD672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Pr="0006438B" w:rsidRDefault="00515ED4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ED4" w:rsidRPr="002442F5" w:rsidRDefault="00515ED4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технических и кадастровых паспортов на сети водоснабжения и водоотведения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ED4" w:rsidRDefault="00515ED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15ED4" w:rsidTr="00515ED4">
        <w:trPr>
          <w:trHeight w:val="138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ED4" w:rsidRDefault="00515ED4" w:rsidP="00744ED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Pr="004646E3" w:rsidRDefault="00515ED4" w:rsidP="00515ED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4B19F7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D4" w:rsidRDefault="00515ED4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06438B" w:rsidRPr="00C3522A" w:rsidTr="00BD672B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widowControl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рыночной стоимости бесхозяйных объектов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3E661A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 xml:space="preserve">Проведение оценки рыночной стоимости или размера арендной </w:t>
            </w:r>
            <w:r w:rsidRPr="0006438B">
              <w:rPr>
                <w:rFonts w:ascii="Times New Roman" w:hAnsi="Times New Roman"/>
              </w:rPr>
              <w:lastRenderedPageBreak/>
              <w:t>платы муниципального имущества 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рыночной стоимости земельных участков или о </w:t>
            </w:r>
            <w:r>
              <w:rPr>
                <w:rFonts w:ascii="Times New Roman" w:hAnsi="Times New Roman"/>
              </w:rPr>
              <w:lastRenderedPageBreak/>
              <w:t>размерах арендной платы муниципального имущества и земельных участков.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06438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Кадастровые работы в отношении земельных участков, подлежащих предоставлению физическим и юридическим лицам на праве аренды, собственности</w:t>
            </w:r>
            <w:r w:rsidR="00BD672B">
              <w:rPr>
                <w:rFonts w:ascii="Times New Roman" w:hAnsi="Times New Roman"/>
              </w:rPr>
              <w:t>.</w:t>
            </w:r>
          </w:p>
          <w:p w:rsidR="0006438B" w:rsidRPr="0006438B" w:rsidRDefault="0006438B" w:rsidP="0006438B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BC2184" w:rsidRDefault="00BC2184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межевых и кадастровых работ с постановкой на кадастровый учет</w:t>
            </w:r>
            <w:r w:rsidRPr="000643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земельных участков, подлежащих </w:t>
            </w:r>
            <w:r w:rsidRPr="0006438B">
              <w:rPr>
                <w:rFonts w:ascii="Times New Roman" w:hAnsi="Times New Roman"/>
              </w:rPr>
              <w:t>предоставлению физическим и юридическим лицам на праве аренды, собственности</w:t>
            </w:r>
            <w:r w:rsidR="00BD672B">
              <w:rPr>
                <w:rFonts w:ascii="Times New Roman" w:hAnsi="Times New Roman"/>
              </w:rPr>
              <w:t>, в том числе межевые работы кладбищ</w:t>
            </w:r>
            <w:r w:rsidRPr="0006438B">
              <w:rPr>
                <w:rFonts w:ascii="Times New Roman" w:hAnsi="Times New Roman"/>
              </w:rPr>
              <w:t>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C14A35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06438B">
              <w:rPr>
                <w:rFonts w:ascii="Times New Roman" w:hAnsi="Times New Roman"/>
              </w:rPr>
              <w:t xml:space="preserve">Оформление правоустанавливающих документов на объекты </w:t>
            </w:r>
            <w:r w:rsidR="00C14A35"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2211A3" w:rsidRDefault="00C14A35" w:rsidP="00BD672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кадастровых паспортов и свидетельств на право собственности</w:t>
            </w:r>
            <w:r w:rsidRPr="0006438B">
              <w:rPr>
                <w:rFonts w:ascii="Times New Roman" w:hAnsi="Times New Roman"/>
              </w:rPr>
              <w:t xml:space="preserve"> на объекты </w:t>
            </w:r>
            <w:r w:rsidR="00C14A35"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857DA" w:rsidRPr="00C3522A" w:rsidTr="00BD672B">
        <w:trPr>
          <w:trHeight w:val="1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211A3" w:rsidRDefault="00D857DA" w:rsidP="00190807">
            <w:pPr>
              <w:pStyle w:val="a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Расходы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190807">
              <w:rPr>
                <w:rFonts w:ascii="Times New Roman" w:hAnsi="Times New Roman"/>
              </w:rPr>
              <w:t>связанные с  ликвидацией МАУ «</w:t>
            </w:r>
            <w:proofErr w:type="spellStart"/>
            <w:r w:rsidR="00190807">
              <w:rPr>
                <w:rFonts w:ascii="Times New Roman" w:hAnsi="Times New Roman"/>
              </w:rPr>
              <w:t>Коммунсервис</w:t>
            </w:r>
            <w:proofErr w:type="spellEnd"/>
            <w:r w:rsidR="0019080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т.ч.: </w:t>
            </w:r>
            <w:r w:rsidR="00190807">
              <w:rPr>
                <w:rFonts w:ascii="Times New Roman" w:hAnsi="Times New Roman"/>
              </w:rPr>
              <w:t xml:space="preserve">выплата выходных пособий, компенсационных выплат за неиспользованный отпуск с начислениями, нотариальные и пр. </w:t>
            </w:r>
            <w:bookmarkStart w:id="1" w:name="_GoBack"/>
            <w:bookmarkEnd w:id="1"/>
            <w:r w:rsidR="00190807">
              <w:rPr>
                <w:rFonts w:ascii="Times New Roman" w:hAnsi="Times New Roman"/>
              </w:rPr>
              <w:t>расходы</w:t>
            </w:r>
            <w:r w:rsidR="002211A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567C1" w:rsidRDefault="000A696F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7FF4"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D857DA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МАУ «</w:t>
            </w:r>
            <w:proofErr w:type="spellStart"/>
            <w:r>
              <w:rPr>
                <w:rFonts w:ascii="Times New Roman" w:hAnsi="Times New Roman"/>
              </w:rPr>
              <w:t>Коммунсервис</w:t>
            </w:r>
            <w:proofErr w:type="spellEnd"/>
            <w:r>
              <w:rPr>
                <w:rFonts w:ascii="Times New Roman" w:hAnsi="Times New Roman"/>
              </w:rPr>
              <w:t>» Курчанского сельского поселения Темрюкского района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A696F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A696F" w:rsidRDefault="00BD672B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A696F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 w:rsidRPr="00BD672B">
              <w:rPr>
                <w:rFonts w:ascii="Times New Roman" w:hAnsi="Times New Roman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BD672B">
              <w:rPr>
                <w:rFonts w:ascii="Times New Roman" w:hAnsi="Times New Roman"/>
              </w:rPr>
              <w:t>Курчанская</w:t>
            </w:r>
            <w:proofErr w:type="spellEnd"/>
            <w:r w:rsidRPr="00BD672B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- </w:t>
            </w:r>
            <w:r w:rsidRPr="00BD672B">
              <w:rPr>
                <w:rFonts w:ascii="Times New Roman" w:hAnsi="Times New Roman"/>
              </w:rPr>
              <w:t xml:space="preserve">за здание </w:t>
            </w:r>
            <w:proofErr w:type="spellStart"/>
            <w:r w:rsidRPr="00BD672B">
              <w:rPr>
                <w:rFonts w:ascii="Times New Roman" w:eastAsia="Calibri" w:hAnsi="Times New Roman"/>
                <w:lang w:eastAsia="en-US"/>
              </w:rPr>
              <w:t>пром</w:t>
            </w:r>
            <w:proofErr w:type="spellEnd"/>
            <w:r w:rsidRPr="00BD672B">
              <w:rPr>
                <w:rFonts w:ascii="Times New Roman" w:eastAsia="Calibri" w:hAnsi="Times New Roman"/>
                <w:lang w:eastAsia="en-US"/>
              </w:rPr>
              <w:t>. баз</w:t>
            </w:r>
            <w:r>
              <w:rPr>
                <w:rFonts w:ascii="Times New Roman" w:eastAsia="Calibri" w:hAnsi="Times New Roman"/>
                <w:lang w:eastAsia="en-US"/>
              </w:rPr>
              <w:t>ы</w:t>
            </w:r>
            <w:r w:rsidRPr="00BD672B">
              <w:rPr>
                <w:rFonts w:ascii="Times New Roman" w:eastAsia="Calibri" w:hAnsi="Times New Roman"/>
                <w:lang w:eastAsia="en-US"/>
              </w:rPr>
              <w:t xml:space="preserve"> водоканала (ул. Славянская пос. Светлый Путь Ленина)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7"/>
              <w:jc w:val="both"/>
              <w:rPr>
                <w:rFonts w:ascii="Times New Roman" w:hAnsi="Times New Roman"/>
              </w:rPr>
            </w:pPr>
            <w:r w:rsidRPr="00BD672B">
              <w:rPr>
                <w:rFonts w:ascii="Times New Roman" w:eastAsia="Calibri" w:hAnsi="Times New Roman"/>
                <w:lang w:eastAsia="en-US"/>
              </w:rPr>
              <w:t xml:space="preserve">Осуществление </w:t>
            </w:r>
            <w:proofErr w:type="gramStart"/>
            <w:r w:rsidRPr="00BD672B">
              <w:rPr>
                <w:rFonts w:ascii="Times New Roman" w:eastAsia="Calibri" w:hAnsi="Times New Roman"/>
                <w:lang w:eastAsia="en-US"/>
              </w:rPr>
              <w:t>контроля за</w:t>
            </w:r>
            <w:proofErr w:type="gramEnd"/>
            <w:r w:rsidRPr="00BD672B">
              <w:rPr>
                <w:rFonts w:ascii="Times New Roman" w:eastAsia="Calibri" w:hAnsi="Times New Roman"/>
                <w:lang w:eastAsia="en-US"/>
              </w:rPr>
              <w:t xml:space="preserve"> использованием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аудита МУП «ЖКХ – </w:t>
            </w:r>
            <w:proofErr w:type="spellStart"/>
            <w:r>
              <w:rPr>
                <w:rFonts w:ascii="Times New Roman" w:hAnsi="Times New Roman"/>
              </w:rPr>
              <w:t>Курчанское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Курчанского сельского поселения Темрюкского </w:t>
            </w:r>
            <w:r>
              <w:rPr>
                <w:rFonts w:ascii="Times New Roman" w:hAnsi="Times New Roman"/>
              </w:rPr>
              <w:lastRenderedPageBreak/>
              <w:t>района</w:t>
            </w:r>
          </w:p>
        </w:tc>
      </w:tr>
      <w:tr w:rsidR="0006438B" w:rsidRPr="00C3522A" w:rsidTr="000A696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0643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1D703A" w:rsidP="00390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90D6F">
              <w:rPr>
                <w:rFonts w:ascii="Times New Roman" w:hAnsi="Times New Roman"/>
              </w:rPr>
              <w:t xml:space="preserve"> 152,5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BD672B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BD672B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0A696F">
        <w:trPr>
          <w:gridAfter w:val="1"/>
          <w:wAfter w:w="33" w:type="dxa"/>
          <w:trHeight w:val="70"/>
        </w:trPr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672B" w:rsidRDefault="00BD672B" w:rsidP="004B2BA0">
      <w:pPr>
        <w:jc w:val="both"/>
        <w:rPr>
          <w:rFonts w:ascii="Times New Roman" w:hAnsi="Times New Roman"/>
          <w:sz w:val="28"/>
          <w:szCs w:val="28"/>
        </w:rPr>
      </w:pPr>
    </w:p>
    <w:p w:rsidR="00C14A35" w:rsidRDefault="00C14A35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4B2BA0" w:rsidRPr="004B2BA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2567C1">
        <w:rPr>
          <w:rFonts w:ascii="Times New Roman" w:hAnsi="Times New Roman"/>
          <w:sz w:val="28"/>
          <w:szCs w:val="28"/>
        </w:rPr>
        <w:t xml:space="preserve"> </w:t>
      </w:r>
      <w:r w:rsidR="004B2BA0" w:rsidRPr="004B2BA0">
        <w:rPr>
          <w:rFonts w:ascii="Times New Roman" w:hAnsi="Times New Roman"/>
          <w:sz w:val="28"/>
          <w:szCs w:val="28"/>
        </w:rPr>
        <w:t>землеустройства</w:t>
      </w:r>
    </w:p>
    <w:p w:rsidR="004B2BA0" w:rsidRPr="004B2BA0" w:rsidRDefault="004B2BA0" w:rsidP="004B2BA0">
      <w:pPr>
        <w:jc w:val="both"/>
        <w:rPr>
          <w:rFonts w:ascii="Times New Roman" w:hAnsi="Times New Roman"/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и управления муниципальной собственностью </w:t>
      </w:r>
    </w:p>
    <w:p w:rsidR="004B2BA0" w:rsidRPr="004B2BA0" w:rsidRDefault="004B2BA0" w:rsidP="004B2BA0">
      <w:pPr>
        <w:jc w:val="both"/>
        <w:rPr>
          <w:rFonts w:ascii="Times New Roman" w:hAnsi="Times New Roman"/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администрации Курчанского сельского поселения </w:t>
      </w:r>
    </w:p>
    <w:p w:rsidR="0066366E" w:rsidRPr="00080045" w:rsidRDefault="004B2BA0" w:rsidP="00080045">
      <w:pPr>
        <w:jc w:val="both"/>
        <w:rPr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</w:t>
      </w:r>
      <w:r w:rsidR="002567C1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4B2BA0">
        <w:rPr>
          <w:rFonts w:ascii="Times New Roman" w:hAnsi="Times New Roman"/>
          <w:sz w:val="28"/>
          <w:szCs w:val="28"/>
        </w:rPr>
        <w:t xml:space="preserve">   </w:t>
      </w:r>
      <w:r w:rsidR="00C14A35">
        <w:rPr>
          <w:rFonts w:ascii="Times New Roman" w:hAnsi="Times New Roman"/>
          <w:sz w:val="28"/>
          <w:szCs w:val="28"/>
        </w:rPr>
        <w:t xml:space="preserve">О.П. </w:t>
      </w:r>
      <w:proofErr w:type="spellStart"/>
      <w:r w:rsidR="00C14A35">
        <w:rPr>
          <w:rFonts w:ascii="Times New Roman" w:hAnsi="Times New Roman"/>
          <w:sz w:val="28"/>
          <w:szCs w:val="28"/>
        </w:rPr>
        <w:t>Мацакова</w:t>
      </w:r>
      <w:proofErr w:type="spellEnd"/>
    </w:p>
    <w:sectPr w:rsidR="0066366E" w:rsidRPr="00080045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15A" w:rsidRDefault="0071515A">
      <w:r>
        <w:separator/>
      </w:r>
    </w:p>
  </w:endnote>
  <w:endnote w:type="continuationSeparator" w:id="0">
    <w:p w:rsidR="0071515A" w:rsidRDefault="00715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15A" w:rsidRDefault="0071515A">
      <w:r>
        <w:separator/>
      </w:r>
    </w:p>
  </w:footnote>
  <w:footnote w:type="continuationSeparator" w:id="0">
    <w:p w:rsidR="0071515A" w:rsidRDefault="00715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1748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0D6F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7151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F15"/>
    <w:rsid w:val="00026619"/>
    <w:rsid w:val="0006438B"/>
    <w:rsid w:val="00080045"/>
    <w:rsid w:val="000A696F"/>
    <w:rsid w:val="000D26CD"/>
    <w:rsid w:val="000D48B8"/>
    <w:rsid w:val="000E2884"/>
    <w:rsid w:val="000E4458"/>
    <w:rsid w:val="000F563B"/>
    <w:rsid w:val="00190807"/>
    <w:rsid w:val="001A44CD"/>
    <w:rsid w:val="001C0DD6"/>
    <w:rsid w:val="001C6FB7"/>
    <w:rsid w:val="001D703A"/>
    <w:rsid w:val="00217480"/>
    <w:rsid w:val="002211A3"/>
    <w:rsid w:val="002507FE"/>
    <w:rsid w:val="002567C1"/>
    <w:rsid w:val="002B203F"/>
    <w:rsid w:val="002D3241"/>
    <w:rsid w:val="00307344"/>
    <w:rsid w:val="00390D6F"/>
    <w:rsid w:val="003F4293"/>
    <w:rsid w:val="00437A37"/>
    <w:rsid w:val="00477126"/>
    <w:rsid w:val="004B19F7"/>
    <w:rsid w:val="004B2BA0"/>
    <w:rsid w:val="004C2CAF"/>
    <w:rsid w:val="0051237D"/>
    <w:rsid w:val="00515ED4"/>
    <w:rsid w:val="005259EF"/>
    <w:rsid w:val="005554F6"/>
    <w:rsid w:val="00597FF4"/>
    <w:rsid w:val="00600DF6"/>
    <w:rsid w:val="00617911"/>
    <w:rsid w:val="00645B57"/>
    <w:rsid w:val="00651034"/>
    <w:rsid w:val="00656BC9"/>
    <w:rsid w:val="0066366E"/>
    <w:rsid w:val="006813FA"/>
    <w:rsid w:val="00686FA6"/>
    <w:rsid w:val="006D292F"/>
    <w:rsid w:val="006E7321"/>
    <w:rsid w:val="006F1322"/>
    <w:rsid w:val="0071515A"/>
    <w:rsid w:val="0078038A"/>
    <w:rsid w:val="007A7358"/>
    <w:rsid w:val="007B51C4"/>
    <w:rsid w:val="007E0524"/>
    <w:rsid w:val="008167A7"/>
    <w:rsid w:val="00847CCE"/>
    <w:rsid w:val="00861ECE"/>
    <w:rsid w:val="00881507"/>
    <w:rsid w:val="00881FA9"/>
    <w:rsid w:val="008A5C84"/>
    <w:rsid w:val="008E50B9"/>
    <w:rsid w:val="008F02FA"/>
    <w:rsid w:val="009260DF"/>
    <w:rsid w:val="00954128"/>
    <w:rsid w:val="009B0822"/>
    <w:rsid w:val="00A47250"/>
    <w:rsid w:val="00AC30D0"/>
    <w:rsid w:val="00AC431A"/>
    <w:rsid w:val="00AF1D7E"/>
    <w:rsid w:val="00AF4172"/>
    <w:rsid w:val="00B44966"/>
    <w:rsid w:val="00BA0FF4"/>
    <w:rsid w:val="00BB0B6F"/>
    <w:rsid w:val="00BC2184"/>
    <w:rsid w:val="00BD672B"/>
    <w:rsid w:val="00C11B29"/>
    <w:rsid w:val="00C13616"/>
    <w:rsid w:val="00C14A35"/>
    <w:rsid w:val="00C51218"/>
    <w:rsid w:val="00C711DB"/>
    <w:rsid w:val="00CB0124"/>
    <w:rsid w:val="00CE25EE"/>
    <w:rsid w:val="00CE601A"/>
    <w:rsid w:val="00D10720"/>
    <w:rsid w:val="00D12BC2"/>
    <w:rsid w:val="00D47BB0"/>
    <w:rsid w:val="00D60DA3"/>
    <w:rsid w:val="00D857DA"/>
    <w:rsid w:val="00D958D5"/>
    <w:rsid w:val="00DB00D8"/>
    <w:rsid w:val="00DD2B83"/>
    <w:rsid w:val="00DE78E1"/>
    <w:rsid w:val="00E13452"/>
    <w:rsid w:val="00E92DD7"/>
    <w:rsid w:val="00EB71B9"/>
    <w:rsid w:val="00EE24A0"/>
    <w:rsid w:val="00F1645A"/>
    <w:rsid w:val="00F20524"/>
    <w:rsid w:val="00F566DB"/>
    <w:rsid w:val="00F6680B"/>
    <w:rsid w:val="00F8168B"/>
    <w:rsid w:val="00F87004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221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54</cp:revision>
  <cp:lastPrinted>2016-11-13T12:17:00Z</cp:lastPrinted>
  <dcterms:created xsi:type="dcterms:W3CDTF">2015-10-01T19:07:00Z</dcterms:created>
  <dcterms:modified xsi:type="dcterms:W3CDTF">2016-11-13T12:18:00Z</dcterms:modified>
</cp:coreProperties>
</file>