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0" w:rsidRPr="007F3AB6" w:rsidRDefault="00554270" w:rsidP="00554270">
      <w:pPr>
        <w:jc w:val="center"/>
        <w:rPr>
          <w:rFonts w:ascii="Arial" w:hAnsi="Arial" w:cs="Arial"/>
        </w:rPr>
      </w:pPr>
      <w:bookmarkStart w:id="0" w:name="OLE_LINK1"/>
      <w:bookmarkStart w:id="1" w:name="_GoBack"/>
    </w:p>
    <w:p w:rsidR="00554270" w:rsidRPr="007F3AB6" w:rsidRDefault="00554270" w:rsidP="00554270">
      <w:pPr>
        <w:jc w:val="center"/>
        <w:rPr>
          <w:rFonts w:ascii="Arial" w:hAnsi="Arial" w:cs="Arial"/>
        </w:rPr>
      </w:pPr>
      <w:r w:rsidRPr="007F3AB6">
        <w:rPr>
          <w:rFonts w:ascii="Arial" w:hAnsi="Arial" w:cs="Arial"/>
        </w:rPr>
        <w:t>КРАСНОДАРСКИЙ КРАЙ</w:t>
      </w:r>
    </w:p>
    <w:p w:rsidR="00554270" w:rsidRPr="007F3AB6" w:rsidRDefault="00554270" w:rsidP="00554270">
      <w:pPr>
        <w:jc w:val="center"/>
        <w:rPr>
          <w:rFonts w:ascii="Arial" w:hAnsi="Arial" w:cs="Arial"/>
        </w:rPr>
      </w:pPr>
      <w:r w:rsidRPr="007F3AB6">
        <w:rPr>
          <w:rFonts w:ascii="Arial" w:hAnsi="Arial" w:cs="Arial"/>
        </w:rPr>
        <w:t>ТЕМРЮКСКИЙ РАЙОН</w:t>
      </w:r>
      <w:r w:rsidRPr="007F3AB6">
        <w:rPr>
          <w:rFonts w:ascii="Arial" w:hAnsi="Arial" w:cs="Arial"/>
        </w:rPr>
        <w:br w:type="textWrapping" w:clear="all"/>
      </w:r>
      <w:r w:rsidR="00E162D6" w:rsidRPr="007F3AB6">
        <w:rPr>
          <w:rFonts w:ascii="Arial" w:hAnsi="Arial" w:cs="Arial"/>
        </w:rPr>
        <w:t>АДМИНИСТРАЦИЯ</w:t>
      </w:r>
      <w:r w:rsidRPr="007F3AB6">
        <w:rPr>
          <w:rFonts w:ascii="Arial" w:hAnsi="Arial" w:cs="Arial"/>
        </w:rPr>
        <w:t xml:space="preserve"> КУРЧАНСКОГО СЕЛЬСКОГО ПОСЕЛЕНИЯ</w:t>
      </w:r>
    </w:p>
    <w:p w:rsidR="00554270" w:rsidRPr="007F3AB6" w:rsidRDefault="00554270" w:rsidP="00554270">
      <w:pPr>
        <w:jc w:val="center"/>
        <w:rPr>
          <w:rFonts w:ascii="Arial" w:hAnsi="Arial" w:cs="Arial"/>
        </w:rPr>
      </w:pPr>
      <w:r w:rsidRPr="007F3AB6">
        <w:rPr>
          <w:rFonts w:ascii="Arial" w:hAnsi="Arial" w:cs="Arial"/>
        </w:rPr>
        <w:t>ТЕМРЮКСКОГО РАЙОНА</w:t>
      </w:r>
    </w:p>
    <w:p w:rsidR="00554270" w:rsidRPr="007F3AB6" w:rsidRDefault="00554270" w:rsidP="00554270">
      <w:pPr>
        <w:jc w:val="center"/>
        <w:rPr>
          <w:rFonts w:ascii="Arial" w:hAnsi="Arial" w:cs="Arial"/>
        </w:rPr>
      </w:pPr>
    </w:p>
    <w:p w:rsidR="00554270" w:rsidRPr="007F3AB6" w:rsidRDefault="00E162D6" w:rsidP="00554270">
      <w:pPr>
        <w:jc w:val="center"/>
        <w:rPr>
          <w:rFonts w:ascii="Arial" w:hAnsi="Arial" w:cs="Arial"/>
        </w:rPr>
      </w:pPr>
      <w:r w:rsidRPr="007F3AB6">
        <w:rPr>
          <w:rFonts w:ascii="Arial" w:hAnsi="Arial" w:cs="Arial"/>
        </w:rPr>
        <w:t>ПОСТАНОВЛЕНИЕ</w:t>
      </w:r>
    </w:p>
    <w:p w:rsidR="00554270" w:rsidRPr="007F3AB6" w:rsidRDefault="00554270" w:rsidP="00554270">
      <w:pPr>
        <w:jc w:val="center"/>
        <w:rPr>
          <w:rFonts w:ascii="Arial" w:hAnsi="Arial" w:cs="Arial"/>
        </w:rPr>
      </w:pPr>
    </w:p>
    <w:p w:rsidR="00554270" w:rsidRPr="007F3AB6" w:rsidRDefault="00E162D6" w:rsidP="00554270">
      <w:pPr>
        <w:jc w:val="center"/>
        <w:rPr>
          <w:rFonts w:ascii="Arial" w:hAnsi="Arial" w:cs="Arial"/>
        </w:rPr>
      </w:pPr>
      <w:r w:rsidRPr="007F3AB6">
        <w:rPr>
          <w:rFonts w:ascii="Arial" w:hAnsi="Arial" w:cs="Arial"/>
        </w:rPr>
        <w:t>29 февраля</w:t>
      </w:r>
      <w:r w:rsidR="00554270" w:rsidRPr="007F3AB6">
        <w:rPr>
          <w:rFonts w:ascii="Arial" w:hAnsi="Arial" w:cs="Arial"/>
        </w:rPr>
        <w:t xml:space="preserve"> 2016 года                              № </w:t>
      </w:r>
      <w:r w:rsidRPr="007F3AB6">
        <w:rPr>
          <w:rFonts w:ascii="Arial" w:hAnsi="Arial" w:cs="Arial"/>
        </w:rPr>
        <w:t>67</w:t>
      </w:r>
      <w:r w:rsidR="00554270" w:rsidRPr="007F3AB6">
        <w:rPr>
          <w:rFonts w:ascii="Arial" w:hAnsi="Arial" w:cs="Arial"/>
        </w:rPr>
        <w:t xml:space="preserve">                                       ст. </w:t>
      </w:r>
      <w:proofErr w:type="spellStart"/>
      <w:r w:rsidR="00554270" w:rsidRPr="007F3AB6">
        <w:rPr>
          <w:rFonts w:ascii="Arial" w:hAnsi="Arial" w:cs="Arial"/>
        </w:rPr>
        <w:t>Курчанская</w:t>
      </w:r>
      <w:proofErr w:type="spellEnd"/>
    </w:p>
    <w:p w:rsidR="00554270" w:rsidRPr="007F3AB6" w:rsidRDefault="00554270" w:rsidP="00554270">
      <w:pPr>
        <w:rPr>
          <w:rFonts w:ascii="Arial" w:hAnsi="Arial" w:cs="Arial"/>
        </w:rPr>
      </w:pPr>
    </w:p>
    <w:p w:rsidR="00554270" w:rsidRPr="007F3AB6" w:rsidRDefault="00554270" w:rsidP="00554270">
      <w:pPr>
        <w:rPr>
          <w:rFonts w:ascii="Arial" w:hAnsi="Arial" w:cs="Arial"/>
        </w:rPr>
      </w:pPr>
    </w:p>
    <w:p w:rsidR="00554270" w:rsidRPr="007F3AB6" w:rsidRDefault="00BC2337" w:rsidP="00BC2337">
      <w:pPr>
        <w:jc w:val="center"/>
        <w:rPr>
          <w:rFonts w:ascii="Arial" w:hAnsi="Arial" w:cs="Arial"/>
          <w:b/>
          <w:bCs/>
          <w:sz w:val="32"/>
          <w:szCs w:val="32"/>
        </w:rPr>
      </w:pPr>
      <w:r w:rsidRPr="007F3AB6">
        <w:rPr>
          <w:rFonts w:ascii="Arial" w:hAnsi="Arial" w:cs="Arial"/>
          <w:b/>
          <w:bCs/>
          <w:sz w:val="32"/>
          <w:szCs w:val="32"/>
        </w:rPr>
        <w:t xml:space="preserve">Об утверждении административного регламента предоставления администрацией </w:t>
      </w:r>
      <w:proofErr w:type="spellStart"/>
      <w:r w:rsidRPr="007F3AB6">
        <w:rPr>
          <w:rFonts w:ascii="Arial" w:hAnsi="Arial" w:cs="Arial"/>
          <w:b/>
          <w:bCs/>
          <w:sz w:val="32"/>
          <w:szCs w:val="32"/>
        </w:rPr>
        <w:t>Курчанского</w:t>
      </w:r>
      <w:proofErr w:type="spellEnd"/>
      <w:r w:rsidRPr="007F3AB6">
        <w:rPr>
          <w:rFonts w:ascii="Arial" w:hAnsi="Arial" w:cs="Arial"/>
          <w:b/>
          <w:bCs/>
          <w:sz w:val="32"/>
          <w:szCs w:val="32"/>
        </w:rPr>
        <w:t xml:space="preserve"> сельского поселения Темрюкского района муниципальной услуги «Выдача специального разрешения на движение</w:t>
      </w:r>
      <w:r w:rsidR="007654D6" w:rsidRPr="007F3AB6">
        <w:rPr>
          <w:rFonts w:ascii="Arial" w:hAnsi="Arial" w:cs="Arial"/>
          <w:b/>
          <w:bCs/>
          <w:sz w:val="32"/>
          <w:szCs w:val="32"/>
        </w:rPr>
        <w:t xml:space="preserve"> </w:t>
      </w:r>
      <w:r w:rsidRPr="007F3AB6">
        <w:rPr>
          <w:rFonts w:ascii="Arial" w:hAnsi="Arial" w:cs="Arial"/>
          <w:b/>
          <w:bCs/>
          <w:sz w:val="32"/>
          <w:szCs w:val="32"/>
        </w:rPr>
        <w:t>по автомобильным дорогам местного значения тяжеловесного и (или) крупногабаритного транспортного средства»</w:t>
      </w:r>
    </w:p>
    <w:p w:rsidR="00BC2337" w:rsidRPr="007F3AB6" w:rsidRDefault="00BC2337" w:rsidP="00BC2337">
      <w:pPr>
        <w:jc w:val="center"/>
        <w:rPr>
          <w:rFonts w:ascii="Arial" w:hAnsi="Arial" w:cs="Arial"/>
        </w:rPr>
      </w:pPr>
    </w:p>
    <w:p w:rsidR="00781DD0" w:rsidRPr="007F3AB6" w:rsidRDefault="00781DD0" w:rsidP="00E12D87">
      <w:pPr>
        <w:pStyle w:val="ConsPlusNormal"/>
        <w:tabs>
          <w:tab w:val="left" w:pos="1134"/>
          <w:tab w:val="left" w:pos="1276"/>
        </w:tabs>
        <w:ind w:firstLine="567"/>
        <w:jc w:val="both"/>
        <w:rPr>
          <w:sz w:val="24"/>
          <w:szCs w:val="24"/>
        </w:rPr>
      </w:pPr>
      <w:proofErr w:type="gramStart"/>
      <w:r w:rsidRPr="007F3AB6">
        <w:rPr>
          <w:sz w:val="24"/>
          <w:szCs w:val="24"/>
        </w:rPr>
        <w:t>В</w:t>
      </w:r>
      <w:r w:rsidR="00E12D87" w:rsidRPr="007F3AB6">
        <w:rPr>
          <w:sz w:val="24"/>
          <w:szCs w:val="24"/>
        </w:rPr>
        <w:t xml:space="preserve"> соответствии </w:t>
      </w:r>
      <w:r w:rsidRPr="007F3AB6">
        <w:rPr>
          <w:sz w:val="24"/>
          <w:szCs w:val="24"/>
        </w:rPr>
        <w:t>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2008 года № 210-ФЗ «Об организации предоставления государственных и муниципальных услуг»,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w:t>
      </w:r>
      <w:proofErr w:type="gramEnd"/>
      <w:r w:rsidRPr="007F3AB6">
        <w:rPr>
          <w:sz w:val="24"/>
          <w:szCs w:val="24"/>
        </w:rPr>
        <w:t xml:space="preserve"> </w:t>
      </w:r>
      <w:proofErr w:type="gramStart"/>
      <w:r w:rsidRPr="007F3AB6">
        <w:rPr>
          <w:sz w:val="24"/>
          <w:szCs w:val="24"/>
        </w:rPr>
        <w:t xml:space="preserve">акты Российской Федерации»,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proofErr w:type="spellStart"/>
      <w:r w:rsidRPr="007F3AB6">
        <w:rPr>
          <w:sz w:val="24"/>
          <w:szCs w:val="24"/>
        </w:rPr>
        <w:t>Курчанского</w:t>
      </w:r>
      <w:proofErr w:type="spellEnd"/>
      <w:r w:rsidRPr="007F3AB6">
        <w:rPr>
          <w:sz w:val="24"/>
          <w:szCs w:val="24"/>
        </w:rPr>
        <w:t xml:space="preserve"> сельского поселения Темрюкского района от 13 ноября 2015 года № 452 «Об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исполнения</w:t>
      </w:r>
      <w:proofErr w:type="gramEnd"/>
      <w:r w:rsidRPr="007F3AB6">
        <w:rPr>
          <w:sz w:val="24"/>
          <w:szCs w:val="24"/>
        </w:rPr>
        <w:t xml:space="preserve"> муниципальных функций в администрации </w:t>
      </w:r>
      <w:proofErr w:type="spellStart"/>
      <w:r w:rsidRPr="007F3AB6">
        <w:rPr>
          <w:sz w:val="24"/>
          <w:szCs w:val="24"/>
        </w:rPr>
        <w:t>Курчанского</w:t>
      </w:r>
      <w:proofErr w:type="spellEnd"/>
      <w:r w:rsidRPr="007F3AB6">
        <w:rPr>
          <w:sz w:val="24"/>
          <w:szCs w:val="24"/>
        </w:rPr>
        <w:t xml:space="preserve"> сельского </w:t>
      </w:r>
      <w:r w:rsidR="00E12D87" w:rsidRPr="007F3AB6">
        <w:rPr>
          <w:sz w:val="24"/>
          <w:szCs w:val="24"/>
        </w:rPr>
        <w:t>поселения Темрюкского района» п</w:t>
      </w:r>
      <w:r w:rsidRPr="007F3AB6">
        <w:rPr>
          <w:sz w:val="24"/>
          <w:szCs w:val="24"/>
        </w:rPr>
        <w:t>останов</w:t>
      </w:r>
      <w:r w:rsidR="00E12D87" w:rsidRPr="007F3AB6">
        <w:rPr>
          <w:sz w:val="24"/>
          <w:szCs w:val="24"/>
        </w:rPr>
        <w:t>ля</w:t>
      </w:r>
      <w:r w:rsidRPr="007F3AB6">
        <w:rPr>
          <w:sz w:val="24"/>
          <w:szCs w:val="24"/>
        </w:rPr>
        <w:t>ю:</w:t>
      </w:r>
    </w:p>
    <w:p w:rsidR="00781DD0" w:rsidRPr="007F3AB6" w:rsidRDefault="00781DD0" w:rsidP="00E12D87">
      <w:pPr>
        <w:ind w:firstLine="567"/>
        <w:jc w:val="both"/>
        <w:rPr>
          <w:rFonts w:ascii="Arial" w:hAnsi="Arial" w:cs="Arial"/>
        </w:rPr>
      </w:pPr>
      <w:r w:rsidRPr="007F3AB6">
        <w:rPr>
          <w:rFonts w:ascii="Arial" w:hAnsi="Arial" w:cs="Arial"/>
        </w:rPr>
        <w:t xml:space="preserve">1. Утвердить административный регламент </w:t>
      </w:r>
      <w:r w:rsidRPr="007F3AB6">
        <w:rPr>
          <w:rFonts w:ascii="Arial" w:hAnsi="Arial" w:cs="Arial"/>
          <w:bCs/>
        </w:rPr>
        <w:t xml:space="preserve">предоставления муниципальной услуги </w:t>
      </w:r>
      <w:r w:rsidRPr="007F3AB6">
        <w:rPr>
          <w:rFonts w:ascii="Arial" w:hAnsi="Arial" w:cs="Arial"/>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 (приложение).</w:t>
      </w:r>
    </w:p>
    <w:p w:rsidR="00781DD0" w:rsidRPr="007F3AB6" w:rsidRDefault="00781DD0" w:rsidP="00E12D87">
      <w:pPr>
        <w:shd w:val="clear" w:color="auto" w:fill="FFFFFF"/>
        <w:suppressAutoHyphens/>
        <w:ind w:firstLine="567"/>
        <w:jc w:val="both"/>
        <w:rPr>
          <w:rFonts w:ascii="Arial" w:eastAsia="Calibri" w:hAnsi="Arial" w:cs="Arial"/>
          <w:lang w:eastAsia="en-US"/>
        </w:rPr>
      </w:pPr>
      <w:r w:rsidRPr="007F3AB6">
        <w:rPr>
          <w:rFonts w:ascii="Arial" w:eastAsia="Calibri" w:hAnsi="Arial" w:cs="Arial"/>
          <w:lang w:eastAsia="en-US"/>
        </w:rPr>
        <w:t xml:space="preserve">2. Общему отделу (Шевченко) разместить (опубликовать) настоящее постановление на официальном сайте администрации </w:t>
      </w:r>
      <w:proofErr w:type="spellStart"/>
      <w:r w:rsidRPr="007F3AB6">
        <w:rPr>
          <w:rFonts w:ascii="Arial" w:eastAsia="Calibri" w:hAnsi="Arial" w:cs="Arial"/>
          <w:lang w:eastAsia="en-US"/>
        </w:rPr>
        <w:t>Курчанского</w:t>
      </w:r>
      <w:proofErr w:type="spellEnd"/>
      <w:r w:rsidRPr="007F3AB6">
        <w:rPr>
          <w:rFonts w:ascii="Arial" w:eastAsia="Calibri" w:hAnsi="Arial" w:cs="Arial"/>
          <w:lang w:eastAsia="en-US"/>
        </w:rPr>
        <w:t xml:space="preserve"> сельского поселения Темрюкского района в информационно-телекоммуникационной сети «Интернет» и обеспечить официальное опубликование настоящего постановления в печатном средстве массовой информации.</w:t>
      </w:r>
    </w:p>
    <w:p w:rsidR="00781DD0" w:rsidRPr="007F3AB6" w:rsidRDefault="00781DD0" w:rsidP="00E12D87">
      <w:pPr>
        <w:shd w:val="clear" w:color="auto" w:fill="FFFFFF"/>
        <w:suppressAutoHyphens/>
        <w:ind w:firstLine="567"/>
        <w:jc w:val="both"/>
        <w:rPr>
          <w:rFonts w:ascii="Arial" w:eastAsia="Calibri" w:hAnsi="Arial" w:cs="Arial"/>
          <w:lang w:eastAsia="en-US"/>
        </w:rPr>
      </w:pPr>
      <w:r w:rsidRPr="007F3AB6">
        <w:rPr>
          <w:rFonts w:ascii="Arial" w:eastAsia="Calibri" w:hAnsi="Arial" w:cs="Arial"/>
          <w:lang w:eastAsia="en-US"/>
        </w:rPr>
        <w:t xml:space="preserve">3. Постановление администрации </w:t>
      </w:r>
      <w:proofErr w:type="spellStart"/>
      <w:r w:rsidRPr="007F3AB6">
        <w:rPr>
          <w:rFonts w:ascii="Arial" w:eastAsia="Calibri" w:hAnsi="Arial" w:cs="Arial"/>
          <w:lang w:eastAsia="en-US"/>
        </w:rPr>
        <w:t>Курчанского</w:t>
      </w:r>
      <w:proofErr w:type="spellEnd"/>
      <w:r w:rsidRPr="007F3AB6">
        <w:rPr>
          <w:rFonts w:ascii="Arial" w:eastAsia="Calibri" w:hAnsi="Arial" w:cs="Arial"/>
          <w:lang w:eastAsia="en-US"/>
        </w:rPr>
        <w:t xml:space="preserve"> сельского поселения Темрюкского района «</w:t>
      </w:r>
      <w:r w:rsidRPr="007F3AB6">
        <w:rPr>
          <w:rFonts w:ascii="Arial" w:hAnsi="Arial" w:cs="Arial"/>
        </w:rPr>
        <w:t xml:space="preserve">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proofErr w:type="spellStart"/>
      <w:r w:rsidRPr="007F3AB6">
        <w:rPr>
          <w:rFonts w:ascii="Arial" w:hAnsi="Arial" w:cs="Arial"/>
        </w:rPr>
        <w:lastRenderedPageBreak/>
        <w:t>Курчанского</w:t>
      </w:r>
      <w:proofErr w:type="spellEnd"/>
      <w:r w:rsidRPr="007F3AB6">
        <w:rPr>
          <w:rFonts w:ascii="Arial" w:hAnsi="Arial" w:cs="Arial"/>
        </w:rPr>
        <w:t xml:space="preserve"> сельского поселения» от 6 февраля 2014 года № 38 считать утратившим силу.</w:t>
      </w:r>
    </w:p>
    <w:p w:rsidR="00781DD0" w:rsidRPr="007F3AB6" w:rsidRDefault="00781DD0" w:rsidP="00E12D87">
      <w:pPr>
        <w:ind w:firstLine="567"/>
        <w:jc w:val="both"/>
        <w:rPr>
          <w:rFonts w:ascii="Arial" w:hAnsi="Arial" w:cs="Arial"/>
        </w:rPr>
      </w:pPr>
      <w:r w:rsidRPr="007F3AB6">
        <w:rPr>
          <w:rFonts w:ascii="Arial" w:hAnsi="Arial" w:cs="Arial"/>
        </w:rPr>
        <w:t xml:space="preserve">4. </w:t>
      </w:r>
      <w:proofErr w:type="gramStart"/>
      <w:r w:rsidRPr="007F3AB6">
        <w:rPr>
          <w:rFonts w:ascii="Arial" w:hAnsi="Arial" w:cs="Arial"/>
        </w:rPr>
        <w:t>Контроль за</w:t>
      </w:r>
      <w:proofErr w:type="gramEnd"/>
      <w:r w:rsidRPr="007F3AB6">
        <w:rPr>
          <w:rFonts w:ascii="Arial" w:hAnsi="Arial" w:cs="Arial"/>
        </w:rPr>
        <w:t xml:space="preserve"> выполнением настоящего постановления возложить на заместителя главы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w:t>
      </w:r>
      <w:proofErr w:type="spellStart"/>
      <w:r w:rsidRPr="007F3AB6">
        <w:rPr>
          <w:rFonts w:ascii="Arial" w:hAnsi="Arial" w:cs="Arial"/>
        </w:rPr>
        <w:t>Е.А.Кулинич</w:t>
      </w:r>
      <w:proofErr w:type="spellEnd"/>
      <w:r w:rsidRPr="007F3AB6">
        <w:rPr>
          <w:rFonts w:ascii="Arial" w:hAnsi="Arial" w:cs="Arial"/>
        </w:rPr>
        <w:t>.</w:t>
      </w:r>
    </w:p>
    <w:p w:rsidR="00781DD0" w:rsidRPr="007F3AB6" w:rsidRDefault="00781DD0" w:rsidP="00E12D87">
      <w:pPr>
        <w:pStyle w:val="ae"/>
        <w:tabs>
          <w:tab w:val="left" w:pos="709"/>
          <w:tab w:val="left" w:pos="1134"/>
          <w:tab w:val="left" w:pos="1276"/>
        </w:tabs>
        <w:ind w:firstLine="567"/>
        <w:jc w:val="both"/>
        <w:rPr>
          <w:rFonts w:ascii="Arial" w:hAnsi="Arial" w:cs="Arial"/>
        </w:rPr>
      </w:pPr>
      <w:r w:rsidRPr="007F3AB6">
        <w:rPr>
          <w:rFonts w:ascii="Arial" w:hAnsi="Arial" w:cs="Arial"/>
        </w:rPr>
        <w:t xml:space="preserve">5. Постановление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вступает в силу на следующий день после его официального опубликования.</w:t>
      </w:r>
    </w:p>
    <w:p w:rsidR="00781DD0" w:rsidRPr="007F3AB6" w:rsidRDefault="00781DD0" w:rsidP="00E12D87">
      <w:pPr>
        <w:shd w:val="clear" w:color="auto" w:fill="FFFFFF"/>
        <w:spacing w:line="0" w:lineRule="atLeast"/>
        <w:ind w:firstLine="567"/>
        <w:rPr>
          <w:rFonts w:ascii="Arial" w:hAnsi="Arial" w:cs="Arial"/>
        </w:rPr>
      </w:pPr>
    </w:p>
    <w:p w:rsidR="007654D6" w:rsidRPr="007F3AB6" w:rsidRDefault="007654D6" w:rsidP="00E12D87">
      <w:pPr>
        <w:shd w:val="clear" w:color="auto" w:fill="FFFFFF"/>
        <w:spacing w:line="0" w:lineRule="atLeast"/>
        <w:ind w:firstLine="567"/>
        <w:rPr>
          <w:rFonts w:ascii="Arial" w:hAnsi="Arial" w:cs="Arial"/>
        </w:rPr>
      </w:pPr>
    </w:p>
    <w:p w:rsidR="00781DD0" w:rsidRPr="007F3AB6" w:rsidRDefault="00781DD0" w:rsidP="00781DD0">
      <w:pPr>
        <w:shd w:val="clear" w:color="auto" w:fill="FFFFFF"/>
        <w:spacing w:line="0" w:lineRule="atLeast"/>
        <w:rPr>
          <w:rFonts w:ascii="Arial" w:hAnsi="Arial" w:cs="Arial"/>
        </w:rPr>
      </w:pPr>
    </w:p>
    <w:p w:rsidR="007654D6" w:rsidRPr="007F3AB6" w:rsidRDefault="00781DD0" w:rsidP="007654D6">
      <w:pPr>
        <w:shd w:val="clear" w:color="auto" w:fill="FFFFFF"/>
        <w:spacing w:line="0" w:lineRule="atLeast"/>
        <w:ind w:left="567"/>
        <w:rPr>
          <w:rFonts w:ascii="Arial" w:hAnsi="Arial" w:cs="Arial"/>
        </w:rPr>
      </w:pPr>
      <w:r w:rsidRPr="007F3AB6">
        <w:rPr>
          <w:rFonts w:ascii="Arial" w:hAnsi="Arial" w:cs="Arial"/>
        </w:rPr>
        <w:t xml:space="preserve">Глава </w:t>
      </w:r>
    </w:p>
    <w:p w:rsidR="00781DD0" w:rsidRPr="007F3AB6" w:rsidRDefault="00781DD0" w:rsidP="007654D6">
      <w:pPr>
        <w:shd w:val="clear" w:color="auto" w:fill="FFFFFF"/>
        <w:spacing w:line="0" w:lineRule="atLeast"/>
        <w:ind w:left="567"/>
        <w:rPr>
          <w:rFonts w:ascii="Arial" w:hAnsi="Arial" w:cs="Arial"/>
        </w:rPr>
      </w:pP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w:t>
      </w:r>
    </w:p>
    <w:p w:rsidR="007654D6" w:rsidRPr="007F3AB6" w:rsidRDefault="00781DD0" w:rsidP="007654D6">
      <w:pPr>
        <w:shd w:val="clear" w:color="auto" w:fill="FFFFFF"/>
        <w:spacing w:line="0" w:lineRule="atLeast"/>
        <w:ind w:left="567"/>
        <w:rPr>
          <w:rFonts w:ascii="Arial" w:hAnsi="Arial" w:cs="Arial"/>
        </w:rPr>
      </w:pPr>
      <w:r w:rsidRPr="007F3AB6">
        <w:rPr>
          <w:rFonts w:ascii="Arial" w:hAnsi="Arial" w:cs="Arial"/>
        </w:rPr>
        <w:t>Темрюкского района</w:t>
      </w:r>
    </w:p>
    <w:p w:rsidR="00781DD0" w:rsidRPr="007F3AB6" w:rsidRDefault="00781DD0" w:rsidP="007654D6">
      <w:pPr>
        <w:shd w:val="clear" w:color="auto" w:fill="FFFFFF"/>
        <w:spacing w:line="0" w:lineRule="atLeast"/>
        <w:ind w:left="567"/>
        <w:rPr>
          <w:rFonts w:ascii="Arial" w:hAnsi="Arial" w:cs="Arial"/>
        </w:rPr>
      </w:pPr>
      <w:proofErr w:type="spellStart"/>
      <w:r w:rsidRPr="007F3AB6">
        <w:rPr>
          <w:rFonts w:ascii="Arial" w:hAnsi="Arial" w:cs="Arial"/>
        </w:rPr>
        <w:t>В.П.Гришков</w:t>
      </w:r>
      <w:proofErr w:type="spellEnd"/>
    </w:p>
    <w:p w:rsidR="00781DD0" w:rsidRPr="007F3AB6" w:rsidRDefault="00781DD0" w:rsidP="007654D6">
      <w:pPr>
        <w:shd w:val="clear" w:color="auto" w:fill="FFFFFF"/>
        <w:spacing w:line="0" w:lineRule="atLeast"/>
        <w:ind w:left="567"/>
        <w:rPr>
          <w:rFonts w:ascii="Arial" w:hAnsi="Arial" w:cs="Arial"/>
        </w:rPr>
      </w:pPr>
    </w:p>
    <w:p w:rsidR="007654D6" w:rsidRPr="007F3AB6" w:rsidRDefault="007654D6" w:rsidP="007654D6">
      <w:pPr>
        <w:shd w:val="clear" w:color="auto" w:fill="FFFFFF"/>
        <w:spacing w:line="0" w:lineRule="atLeast"/>
        <w:ind w:left="567"/>
        <w:rPr>
          <w:rFonts w:ascii="Arial" w:hAnsi="Arial" w:cs="Arial"/>
        </w:rPr>
      </w:pPr>
    </w:p>
    <w:p w:rsidR="007654D6" w:rsidRPr="007F3AB6" w:rsidRDefault="007654D6" w:rsidP="007654D6">
      <w:pPr>
        <w:shd w:val="clear" w:color="auto" w:fill="FFFFFF"/>
        <w:spacing w:line="0" w:lineRule="atLeast"/>
        <w:ind w:left="567"/>
        <w:rPr>
          <w:rFonts w:ascii="Arial" w:hAnsi="Arial" w:cs="Arial"/>
        </w:rPr>
      </w:pPr>
    </w:p>
    <w:p w:rsidR="00781DD0" w:rsidRPr="007F3AB6" w:rsidRDefault="00781DD0" w:rsidP="007654D6">
      <w:pPr>
        <w:autoSpaceDE w:val="0"/>
        <w:autoSpaceDN w:val="0"/>
        <w:adjustRightInd w:val="0"/>
        <w:ind w:left="567" w:right="-1"/>
        <w:rPr>
          <w:rFonts w:ascii="Arial" w:hAnsi="Arial" w:cs="Arial"/>
        </w:rPr>
      </w:pPr>
      <w:bookmarkStart w:id="2" w:name="_Toc136666921"/>
      <w:bookmarkStart w:id="3" w:name="_Toc136321769"/>
      <w:bookmarkStart w:id="4" w:name="_Toc136239795"/>
      <w:bookmarkStart w:id="5" w:name="_Toc136151950"/>
      <w:bookmarkStart w:id="6" w:name="sub_1000"/>
      <w:r w:rsidRPr="007F3AB6">
        <w:rPr>
          <w:rFonts w:ascii="Arial" w:hAnsi="Arial" w:cs="Arial"/>
        </w:rPr>
        <w:t xml:space="preserve">ПРИЛОЖЕНИЕ </w:t>
      </w:r>
    </w:p>
    <w:p w:rsidR="00781DD0" w:rsidRPr="007F3AB6" w:rsidRDefault="00781DD0" w:rsidP="007654D6">
      <w:pPr>
        <w:autoSpaceDE w:val="0"/>
        <w:autoSpaceDN w:val="0"/>
        <w:adjustRightInd w:val="0"/>
        <w:ind w:left="567" w:right="-1"/>
        <w:rPr>
          <w:rFonts w:ascii="Arial" w:hAnsi="Arial" w:cs="Arial"/>
        </w:rPr>
      </w:pPr>
      <w:r w:rsidRPr="007F3AB6">
        <w:rPr>
          <w:rFonts w:ascii="Arial" w:hAnsi="Arial" w:cs="Arial"/>
        </w:rPr>
        <w:t>УТВЕРЖДЕН</w:t>
      </w:r>
    </w:p>
    <w:p w:rsidR="00781DD0" w:rsidRPr="007F3AB6" w:rsidRDefault="00781DD0" w:rsidP="007654D6">
      <w:pPr>
        <w:ind w:left="567"/>
        <w:rPr>
          <w:rFonts w:ascii="Arial" w:hAnsi="Arial" w:cs="Arial"/>
          <w:bCs/>
        </w:rPr>
      </w:pPr>
      <w:r w:rsidRPr="007F3AB6">
        <w:rPr>
          <w:rFonts w:ascii="Arial" w:hAnsi="Arial" w:cs="Arial"/>
          <w:bCs/>
        </w:rPr>
        <w:t xml:space="preserve">постановлением администрации </w:t>
      </w:r>
    </w:p>
    <w:p w:rsidR="007654D6" w:rsidRPr="007F3AB6" w:rsidRDefault="00781DD0" w:rsidP="007654D6">
      <w:pPr>
        <w:ind w:left="567"/>
        <w:rPr>
          <w:rFonts w:ascii="Arial" w:hAnsi="Arial" w:cs="Arial"/>
          <w:bCs/>
        </w:rPr>
      </w:pPr>
      <w:proofErr w:type="spellStart"/>
      <w:r w:rsidRPr="007F3AB6">
        <w:rPr>
          <w:rFonts w:ascii="Arial" w:hAnsi="Arial" w:cs="Arial"/>
          <w:bCs/>
        </w:rPr>
        <w:t>Курчанского</w:t>
      </w:r>
      <w:proofErr w:type="spellEnd"/>
      <w:r w:rsidRPr="007F3AB6">
        <w:rPr>
          <w:rFonts w:ascii="Arial" w:hAnsi="Arial" w:cs="Arial"/>
          <w:bCs/>
        </w:rPr>
        <w:t xml:space="preserve"> сельского поселения </w:t>
      </w:r>
    </w:p>
    <w:p w:rsidR="00781DD0" w:rsidRPr="007F3AB6" w:rsidRDefault="00781DD0" w:rsidP="007654D6">
      <w:pPr>
        <w:ind w:left="567"/>
        <w:rPr>
          <w:rFonts w:ascii="Arial" w:hAnsi="Arial" w:cs="Arial"/>
          <w:bCs/>
        </w:rPr>
      </w:pPr>
      <w:r w:rsidRPr="007F3AB6">
        <w:rPr>
          <w:rFonts w:ascii="Arial" w:hAnsi="Arial" w:cs="Arial"/>
          <w:bCs/>
        </w:rPr>
        <w:t>Темрюкского района</w:t>
      </w:r>
    </w:p>
    <w:p w:rsidR="00781DD0" w:rsidRPr="007F3AB6" w:rsidRDefault="00781DD0" w:rsidP="007654D6">
      <w:pPr>
        <w:autoSpaceDE w:val="0"/>
        <w:autoSpaceDN w:val="0"/>
        <w:adjustRightInd w:val="0"/>
        <w:ind w:left="567" w:right="-1"/>
        <w:rPr>
          <w:rFonts w:ascii="Arial" w:hAnsi="Arial" w:cs="Arial"/>
        </w:rPr>
      </w:pPr>
      <w:r w:rsidRPr="007F3AB6">
        <w:rPr>
          <w:rFonts w:ascii="Arial" w:hAnsi="Arial" w:cs="Arial"/>
        </w:rPr>
        <w:t>от 29.02.2016 г. № 67</w:t>
      </w:r>
    </w:p>
    <w:p w:rsidR="00781DD0" w:rsidRPr="007F3AB6" w:rsidRDefault="00781DD0" w:rsidP="00781DD0">
      <w:pPr>
        <w:jc w:val="center"/>
        <w:rPr>
          <w:rFonts w:ascii="Arial" w:hAnsi="Arial" w:cs="Arial"/>
        </w:rPr>
      </w:pPr>
    </w:p>
    <w:p w:rsidR="00781DD0" w:rsidRPr="007F3AB6" w:rsidRDefault="00781DD0" w:rsidP="00781DD0">
      <w:pPr>
        <w:jc w:val="center"/>
        <w:rPr>
          <w:rFonts w:ascii="Arial" w:hAnsi="Arial" w:cs="Arial"/>
        </w:rPr>
      </w:pPr>
      <w:r w:rsidRPr="007F3AB6">
        <w:rPr>
          <w:rFonts w:ascii="Arial" w:hAnsi="Arial" w:cs="Arial"/>
        </w:rPr>
        <w:t>АДМИНИСТРАТИВНЫЙ РЕГЛАМЕНТ</w:t>
      </w:r>
    </w:p>
    <w:p w:rsidR="00781DD0" w:rsidRPr="007F3AB6" w:rsidRDefault="00781DD0" w:rsidP="00781DD0">
      <w:pPr>
        <w:jc w:val="center"/>
        <w:rPr>
          <w:rFonts w:ascii="Arial" w:hAnsi="Arial" w:cs="Arial"/>
        </w:rPr>
      </w:pPr>
      <w:r w:rsidRPr="007F3AB6">
        <w:rPr>
          <w:rFonts w:ascii="Arial" w:hAnsi="Arial" w:cs="Arial"/>
        </w:rPr>
        <w:t xml:space="preserve">предоставления администрацией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781DD0" w:rsidRPr="007F3AB6" w:rsidRDefault="00781DD0" w:rsidP="00781DD0">
      <w:pPr>
        <w:jc w:val="center"/>
        <w:rPr>
          <w:rFonts w:ascii="Arial" w:hAnsi="Arial" w:cs="Arial"/>
        </w:rPr>
      </w:pPr>
    </w:p>
    <w:p w:rsidR="007654D6" w:rsidRPr="007F3AB6" w:rsidRDefault="007654D6" w:rsidP="00781DD0">
      <w:pPr>
        <w:jc w:val="center"/>
        <w:rPr>
          <w:rFonts w:ascii="Arial" w:hAnsi="Arial" w:cs="Arial"/>
        </w:rPr>
      </w:pPr>
    </w:p>
    <w:p w:rsidR="00781DD0" w:rsidRPr="007F3AB6" w:rsidRDefault="00781DD0" w:rsidP="00781DD0">
      <w:pPr>
        <w:widowControl w:val="0"/>
        <w:autoSpaceDE w:val="0"/>
        <w:autoSpaceDN w:val="0"/>
        <w:adjustRightInd w:val="0"/>
        <w:jc w:val="center"/>
        <w:outlineLvl w:val="1"/>
        <w:rPr>
          <w:rFonts w:ascii="Arial" w:hAnsi="Arial" w:cs="Arial"/>
        </w:rPr>
      </w:pPr>
      <w:bookmarkStart w:id="7" w:name="sub_1100"/>
      <w:bookmarkEnd w:id="2"/>
      <w:bookmarkEnd w:id="3"/>
      <w:bookmarkEnd w:id="4"/>
      <w:bookmarkEnd w:id="5"/>
      <w:r w:rsidRPr="007F3AB6">
        <w:rPr>
          <w:rFonts w:ascii="Arial" w:hAnsi="Arial" w:cs="Arial"/>
        </w:rPr>
        <w:t>Раздел I. ОБЩИЕ ПОЛОЖЕНИЯ</w:t>
      </w:r>
    </w:p>
    <w:p w:rsidR="00781DD0" w:rsidRPr="007F3AB6" w:rsidRDefault="00781DD0" w:rsidP="00781DD0">
      <w:pPr>
        <w:widowControl w:val="0"/>
        <w:autoSpaceDE w:val="0"/>
        <w:autoSpaceDN w:val="0"/>
        <w:adjustRightInd w:val="0"/>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bookmarkStart w:id="8" w:name="Par43"/>
      <w:bookmarkEnd w:id="8"/>
      <w:r w:rsidRPr="007F3AB6">
        <w:rPr>
          <w:rFonts w:ascii="Arial" w:hAnsi="Arial" w:cs="Arial"/>
        </w:rPr>
        <w:t xml:space="preserve">Подраздел 1.1. ПРЕДМЕТ РЕГУЛИРОВАНИЯ </w:t>
      </w: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АДМИНИСТРАТИВНОГО РЕГЛАМЕНТА</w:t>
      </w:r>
    </w:p>
    <w:p w:rsidR="00781DD0" w:rsidRPr="007F3AB6" w:rsidRDefault="00781DD0" w:rsidP="00781DD0">
      <w:pPr>
        <w:jc w:val="center"/>
        <w:rPr>
          <w:rFonts w:ascii="Arial" w:hAnsi="Arial" w:cs="Arial"/>
        </w:rPr>
      </w:pPr>
    </w:p>
    <w:p w:rsidR="00781DD0" w:rsidRPr="007F3AB6" w:rsidRDefault="00781DD0" w:rsidP="00046308">
      <w:pPr>
        <w:pStyle w:val="af"/>
        <w:spacing w:after="0" w:line="240" w:lineRule="auto"/>
        <w:ind w:left="0" w:firstLine="567"/>
        <w:jc w:val="both"/>
        <w:rPr>
          <w:rFonts w:ascii="Arial" w:hAnsi="Arial" w:cs="Arial"/>
          <w:sz w:val="24"/>
          <w:szCs w:val="24"/>
        </w:rPr>
      </w:pPr>
      <w:proofErr w:type="gramStart"/>
      <w:r w:rsidRPr="007F3AB6">
        <w:rPr>
          <w:rFonts w:ascii="Arial" w:hAnsi="Arial" w:cs="Arial"/>
          <w:sz w:val="24"/>
          <w:szCs w:val="24"/>
        </w:rPr>
        <w:t xml:space="preserve">Административный регламент предоставления администрацией </w:t>
      </w:r>
      <w:proofErr w:type="spellStart"/>
      <w:r w:rsidRPr="007F3AB6">
        <w:rPr>
          <w:rFonts w:ascii="Arial" w:hAnsi="Arial" w:cs="Arial"/>
          <w:sz w:val="24"/>
          <w:szCs w:val="24"/>
        </w:rPr>
        <w:t>Курчанского</w:t>
      </w:r>
      <w:proofErr w:type="spellEnd"/>
      <w:r w:rsidRPr="007F3AB6">
        <w:rPr>
          <w:rFonts w:ascii="Arial" w:hAnsi="Arial" w:cs="Arial"/>
          <w:sz w:val="24"/>
          <w:szCs w:val="24"/>
        </w:rPr>
        <w:t xml:space="preserve"> сельского поселения Темрюкского района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Регламент) определяет стандарты, сроки и последовательность административных процедур (действий) по предоставлению администрацией </w:t>
      </w:r>
      <w:proofErr w:type="spellStart"/>
      <w:r w:rsidRPr="007F3AB6">
        <w:rPr>
          <w:rFonts w:ascii="Arial" w:hAnsi="Arial" w:cs="Arial"/>
          <w:sz w:val="24"/>
          <w:szCs w:val="24"/>
        </w:rPr>
        <w:t>Курчанского</w:t>
      </w:r>
      <w:proofErr w:type="spellEnd"/>
      <w:r w:rsidRPr="007F3AB6">
        <w:rPr>
          <w:rFonts w:ascii="Arial" w:hAnsi="Arial" w:cs="Arial"/>
          <w:sz w:val="24"/>
          <w:szCs w:val="24"/>
        </w:rPr>
        <w:t xml:space="preserve"> сельского поселения Темрюкского района муниципальной услуги «Выдача специального разрешения на движение по автомобильным дорогам местного значения тяжеловесного и (или</w:t>
      </w:r>
      <w:proofErr w:type="gramEnd"/>
      <w:r w:rsidRPr="007F3AB6">
        <w:rPr>
          <w:rFonts w:ascii="Arial" w:hAnsi="Arial" w:cs="Arial"/>
          <w:sz w:val="24"/>
          <w:szCs w:val="24"/>
        </w:rPr>
        <w:t>) крупногабаритного транспортного средства» (далее – муниципальная услуга).</w:t>
      </w:r>
    </w:p>
    <w:p w:rsidR="00781DD0" w:rsidRPr="007F3AB6" w:rsidRDefault="00781DD0" w:rsidP="00781DD0">
      <w:pPr>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1.2. КРУГ ЗАЯВИТЕЛЕЙ</w:t>
      </w:r>
    </w:p>
    <w:p w:rsidR="00781DD0" w:rsidRPr="007F3AB6" w:rsidRDefault="00781DD0" w:rsidP="00781DD0">
      <w:pPr>
        <w:jc w:val="both"/>
        <w:rPr>
          <w:rFonts w:ascii="Arial" w:hAnsi="Arial" w:cs="Arial"/>
        </w:rPr>
      </w:pPr>
    </w:p>
    <w:p w:rsidR="00781DD0" w:rsidRPr="007F3AB6" w:rsidRDefault="00781DD0" w:rsidP="00C4594E">
      <w:pPr>
        <w:pStyle w:val="ConsPlusNormal"/>
        <w:ind w:firstLine="567"/>
        <w:jc w:val="both"/>
        <w:rPr>
          <w:sz w:val="24"/>
          <w:szCs w:val="24"/>
        </w:rPr>
      </w:pPr>
      <w:proofErr w:type="gramStart"/>
      <w:r w:rsidRPr="007F3AB6">
        <w:rPr>
          <w:sz w:val="24"/>
          <w:szCs w:val="24"/>
        </w:rPr>
        <w:t>Заявителями на получение муниципальной услуги (далее – заявители) являются: владельцы транспортных средств (физические или юридические лица, индивидуальные предприниматели), обратившиеся на законных основаниях за получением специального разрешения на движение по автомобильным дорогам местного значения тяжеловесного и (или) крупногабаритного транспортного средства, а также их представители, наделенные соответствующими полномочиями.</w:t>
      </w:r>
      <w:proofErr w:type="gramEnd"/>
    </w:p>
    <w:p w:rsidR="00781DD0" w:rsidRPr="007F3AB6" w:rsidRDefault="00781DD0" w:rsidP="00781DD0">
      <w:pPr>
        <w:ind w:firstLine="709"/>
        <w:jc w:val="both"/>
        <w:rPr>
          <w:rFonts w:ascii="Arial" w:hAnsi="Arial" w:cs="Arial"/>
          <w:highlight w:val="magenta"/>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1.3. ТРЕБОВАНИЯ К ПОРЯДКУ ИНФОРМИРОВАНИЯ</w:t>
      </w:r>
    </w:p>
    <w:p w:rsidR="00781DD0" w:rsidRPr="007F3AB6" w:rsidRDefault="00781DD0" w:rsidP="00781DD0">
      <w:pPr>
        <w:widowControl w:val="0"/>
        <w:autoSpaceDE w:val="0"/>
        <w:autoSpaceDN w:val="0"/>
        <w:adjustRightInd w:val="0"/>
        <w:jc w:val="center"/>
        <w:rPr>
          <w:rFonts w:ascii="Arial" w:hAnsi="Arial" w:cs="Arial"/>
        </w:rPr>
      </w:pPr>
      <w:r w:rsidRPr="007F3AB6">
        <w:rPr>
          <w:rFonts w:ascii="Arial" w:hAnsi="Arial" w:cs="Arial"/>
        </w:rPr>
        <w:t xml:space="preserve">О ПРЕДОСТАВЛЕНИИМУНИЦИПАЛЬНОЙ УСЛУГИ </w:t>
      </w:r>
    </w:p>
    <w:p w:rsidR="00781DD0" w:rsidRPr="007F3AB6" w:rsidRDefault="00781DD0" w:rsidP="00781DD0">
      <w:pPr>
        <w:widowControl w:val="0"/>
        <w:autoSpaceDE w:val="0"/>
        <w:autoSpaceDN w:val="0"/>
        <w:adjustRightInd w:val="0"/>
        <w:ind w:firstLine="851"/>
        <w:jc w:val="center"/>
        <w:rPr>
          <w:rFonts w:ascii="Arial" w:hAnsi="Arial" w:cs="Arial"/>
        </w:rPr>
      </w:pP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1.3.1. В предоставлении муниципальной услуги участвуют: уполномоченный орган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(далее – уполномоченный орган), многофункциональные центры предоставления государственных и муниципальных услуг Краснодарского края (далее </w:t>
      </w:r>
      <w:proofErr w:type="gramStart"/>
      <w:r w:rsidRPr="007F3AB6">
        <w:rPr>
          <w:rFonts w:ascii="Arial" w:hAnsi="Arial" w:cs="Arial"/>
        </w:rPr>
        <w:t>–М</w:t>
      </w:r>
      <w:proofErr w:type="gramEnd"/>
      <w:r w:rsidRPr="007F3AB6">
        <w:rPr>
          <w:rFonts w:ascii="Arial" w:hAnsi="Arial" w:cs="Arial"/>
        </w:rPr>
        <w:t>ФЦ).</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1.3.2. Информирование о предоставлении муниципальной услуги осуществляется:</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1.3.2.1. В МФЦ:</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при личном обращении;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посредством интернет-сайта – http://mfc.temryuk.ru – «</w:t>
      </w:r>
      <w:proofErr w:type="spellStart"/>
      <w:r w:rsidRPr="007F3AB6">
        <w:rPr>
          <w:rFonts w:ascii="Arial" w:hAnsi="Arial" w:cs="Arial"/>
        </w:rPr>
        <w:t>Online</w:t>
      </w:r>
      <w:proofErr w:type="spellEnd"/>
      <w:r w:rsidRPr="007F3AB6">
        <w:rPr>
          <w:rFonts w:ascii="Arial" w:hAnsi="Arial" w:cs="Arial"/>
        </w:rPr>
        <w:t>-консультант», «Электронный консультант», «Виртуальная приемная».</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1.3.2.2. В уполномоченном органе:</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в устной форме при личном обращении;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с использованием телефонной связи;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по письменным обращениям.</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1.3.2.3. Посредством размещения информации на </w:t>
      </w:r>
      <w:proofErr w:type="gramStart"/>
      <w:r w:rsidRPr="007F3AB6">
        <w:rPr>
          <w:rFonts w:ascii="Arial" w:hAnsi="Arial" w:cs="Arial"/>
        </w:rPr>
        <w:t>официальном</w:t>
      </w:r>
      <w:proofErr w:type="gramEnd"/>
      <w:r w:rsidRPr="007F3AB6">
        <w:rPr>
          <w:rFonts w:ascii="Arial" w:hAnsi="Arial" w:cs="Arial"/>
        </w:rPr>
        <w:t xml:space="preserve"> интернет-портале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адрес официального сайта </w:t>
      </w:r>
      <w:hyperlink r:id="rId8" w:history="1">
        <w:r w:rsidRPr="007F3AB6">
          <w:rPr>
            <w:rStyle w:val="aa"/>
            <w:rFonts w:ascii="Arial" w:hAnsi="Arial" w:cs="Arial"/>
            <w:color w:val="auto"/>
            <w:u w:val="none"/>
          </w:rPr>
          <w:t>http://www</w:t>
        </w:r>
      </w:hyperlink>
      <w:r w:rsidRPr="007F3AB6">
        <w:rPr>
          <w:rFonts w:ascii="Arial" w:hAnsi="Arial" w:cs="Arial"/>
        </w:rPr>
        <w:t>.</w:t>
      </w:r>
      <w:proofErr w:type="spellStart"/>
      <w:r w:rsidRPr="007F3AB6">
        <w:rPr>
          <w:rFonts w:ascii="Arial" w:hAnsi="Arial" w:cs="Arial"/>
          <w:lang w:val="en-US"/>
        </w:rPr>
        <w:t>admkurchanskaya</w:t>
      </w:r>
      <w:proofErr w:type="spellEnd"/>
      <w:r w:rsidRPr="007F3AB6">
        <w:rPr>
          <w:rFonts w:ascii="Arial" w:hAnsi="Arial" w:cs="Arial"/>
        </w:rPr>
        <w:t>.</w:t>
      </w:r>
      <w:proofErr w:type="spellStart"/>
      <w:r w:rsidRPr="007F3AB6">
        <w:rPr>
          <w:rFonts w:ascii="Arial" w:hAnsi="Arial" w:cs="Arial"/>
        </w:rPr>
        <w:t>ru</w:t>
      </w:r>
      <w:proofErr w:type="spellEnd"/>
      <w:r w:rsidRPr="007F3AB6">
        <w:rPr>
          <w:rFonts w:ascii="Arial" w:hAnsi="Arial" w:cs="Arial"/>
        </w:rPr>
        <w:t>.</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1.3.2.4.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1.3.2.5. Посредством размещения информационных стендов в МФЦ и уполномоченном органе.</w:t>
      </w:r>
    </w:p>
    <w:p w:rsidR="00781DD0" w:rsidRPr="007F3AB6" w:rsidRDefault="006F351E" w:rsidP="006F351E">
      <w:pPr>
        <w:autoSpaceDE w:val="0"/>
        <w:autoSpaceDN w:val="0"/>
        <w:adjustRightInd w:val="0"/>
        <w:ind w:firstLine="567"/>
        <w:jc w:val="both"/>
        <w:rPr>
          <w:rFonts w:ascii="Arial" w:hAnsi="Arial" w:cs="Arial"/>
        </w:rPr>
      </w:pPr>
      <w:r w:rsidRPr="007F3AB6">
        <w:rPr>
          <w:rFonts w:ascii="Arial" w:hAnsi="Arial" w:cs="Arial"/>
        </w:rPr>
        <w:t xml:space="preserve">1.3.2.6. Посредством телефонной </w:t>
      </w:r>
      <w:r w:rsidR="00781DD0" w:rsidRPr="007F3AB6">
        <w:rPr>
          <w:rFonts w:ascii="Arial" w:hAnsi="Arial" w:cs="Arial"/>
        </w:rPr>
        <w:t xml:space="preserve">связи </w:t>
      </w:r>
      <w:proofErr w:type="spellStart"/>
      <w:r w:rsidR="00781DD0" w:rsidRPr="007F3AB6">
        <w:rPr>
          <w:rFonts w:ascii="Arial" w:hAnsi="Arial" w:cs="Arial"/>
        </w:rPr>
        <w:t>Call</w:t>
      </w:r>
      <w:proofErr w:type="spellEnd"/>
      <w:r w:rsidR="00781DD0" w:rsidRPr="007F3AB6">
        <w:rPr>
          <w:rFonts w:ascii="Arial" w:hAnsi="Arial" w:cs="Arial"/>
        </w:rPr>
        <w:t>-центра (горячая линия):  8 (86148) 95-16-8.</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1.3.3. Консультирование по вопросам предоставления муниципальной услуги осуществляется бесплатно.</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81DD0" w:rsidRPr="007F3AB6" w:rsidRDefault="00781DD0" w:rsidP="006F351E">
      <w:pPr>
        <w:autoSpaceDE w:val="0"/>
        <w:autoSpaceDN w:val="0"/>
        <w:adjustRightInd w:val="0"/>
        <w:ind w:firstLine="567"/>
        <w:jc w:val="both"/>
        <w:rPr>
          <w:rFonts w:ascii="Arial" w:hAnsi="Arial" w:cs="Arial"/>
        </w:rPr>
      </w:pPr>
      <w:proofErr w:type="gramStart"/>
      <w:r w:rsidRPr="007F3AB6">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Рекомендуемое время для телефонного разговора – не более 10 минут, личного устного информирования – не более 20 минут.</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1.3.4. Информационные стенды, размещенные в МФЦ и уполномоченном органе, должны содержать:</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режим работы, адреса МФЦ, уполномоченного органа;</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адрес официального </w:t>
      </w:r>
      <w:proofErr w:type="gramStart"/>
      <w:r w:rsidRPr="007F3AB6">
        <w:rPr>
          <w:rFonts w:ascii="Arial" w:hAnsi="Arial" w:cs="Arial"/>
        </w:rPr>
        <w:t>интернет-портала</w:t>
      </w:r>
      <w:proofErr w:type="gramEnd"/>
      <w:r w:rsidRPr="007F3AB6">
        <w:rPr>
          <w:rFonts w:ascii="Arial" w:hAnsi="Arial" w:cs="Arial"/>
        </w:rPr>
        <w:t xml:space="preserve">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адрес электронной почты уполномоченного органа;</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почтовые адреса, телефоны, фамилии руководителей МФЦ и уполномоченного органа;</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порядок получения консультаций о предоставлении муниципальной услуги;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порядок и сроки предоставления муниципальной услуги;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образцы заявлений о предоставлении муниципальной услуги и образцы заполнения таких заявлений;</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перечень документов, необходимых для предоставления муниципальной услуги;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основания для отказа в приеме документов о предоставлении муниципальной услуги, в предоставлении муниципальной услуги;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иную информацию, необходимую для получения муниципальной услуги.</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Такая же информация размещается на </w:t>
      </w:r>
      <w:proofErr w:type="gramStart"/>
      <w:r w:rsidRPr="007F3AB6">
        <w:rPr>
          <w:rFonts w:ascii="Arial" w:hAnsi="Arial" w:cs="Arial"/>
        </w:rPr>
        <w:t>официальном</w:t>
      </w:r>
      <w:proofErr w:type="gramEnd"/>
      <w:r w:rsidRPr="007F3AB6">
        <w:rPr>
          <w:rFonts w:ascii="Arial" w:hAnsi="Arial" w:cs="Arial"/>
        </w:rPr>
        <w:t xml:space="preserve"> интернет-портале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и на сайтах МФЦ.</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1.3.5. Информация о местонахождении и графике работы, справочных телефонах уполномоченного органа, МФЦ:</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1.3.5.1. Уполномоченный орган расположен по адресу:</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353525, Краснодарский край, Темрюкский район, станица </w:t>
      </w:r>
      <w:proofErr w:type="spellStart"/>
      <w:r w:rsidRPr="007F3AB6">
        <w:rPr>
          <w:rFonts w:ascii="Arial" w:hAnsi="Arial" w:cs="Arial"/>
        </w:rPr>
        <w:t>Курчанская</w:t>
      </w:r>
      <w:proofErr w:type="spellEnd"/>
      <w:r w:rsidRPr="007F3AB6">
        <w:rPr>
          <w:rFonts w:ascii="Arial" w:hAnsi="Arial" w:cs="Arial"/>
        </w:rPr>
        <w:t xml:space="preserve">, улица Красная, дом 120, электронный адрес: </w:t>
      </w:r>
      <w:proofErr w:type="spellStart"/>
      <w:r w:rsidRPr="007F3AB6">
        <w:rPr>
          <w:rFonts w:ascii="Arial" w:hAnsi="Arial" w:cs="Arial"/>
          <w:lang w:val="en-US"/>
        </w:rPr>
        <w:t>kurchankaadm</w:t>
      </w:r>
      <w:proofErr w:type="spellEnd"/>
      <w:r w:rsidRPr="007F3AB6">
        <w:rPr>
          <w:rFonts w:ascii="Arial" w:hAnsi="Arial" w:cs="Arial"/>
        </w:rPr>
        <w:t>@</w:t>
      </w:r>
      <w:r w:rsidRPr="007F3AB6">
        <w:rPr>
          <w:rFonts w:ascii="Arial" w:hAnsi="Arial" w:cs="Arial"/>
          <w:lang w:val="en-US"/>
        </w:rPr>
        <w:t>mail</w:t>
      </w:r>
      <w:r w:rsidRPr="007F3AB6">
        <w:rPr>
          <w:rFonts w:ascii="Arial" w:hAnsi="Arial" w:cs="Arial"/>
        </w:rPr>
        <w:t>.</w:t>
      </w:r>
      <w:proofErr w:type="spellStart"/>
      <w:r w:rsidRPr="007F3AB6">
        <w:rPr>
          <w:rFonts w:ascii="Arial" w:hAnsi="Arial" w:cs="Arial"/>
        </w:rPr>
        <w:t>ru</w:t>
      </w:r>
      <w:proofErr w:type="spellEnd"/>
      <w:r w:rsidRPr="007F3AB6">
        <w:rPr>
          <w:rFonts w:ascii="Arial" w:hAnsi="Arial" w:cs="Arial"/>
        </w:rPr>
        <w:t>.</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Справочные телефоны уполномоченного органа: 8 (86148) 95-15-0.</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График работы уполномоченного органа (пример): понедельник – четверг с 08.00 до 17.00, перерыв с 12.00 до 13.00, пятница с 08.00 </w:t>
      </w:r>
      <w:proofErr w:type="gramStart"/>
      <w:r w:rsidRPr="007F3AB6">
        <w:rPr>
          <w:rFonts w:ascii="Arial" w:hAnsi="Arial" w:cs="Arial"/>
        </w:rPr>
        <w:t>до</w:t>
      </w:r>
      <w:proofErr w:type="gramEnd"/>
      <w:r w:rsidRPr="007F3AB6">
        <w:rPr>
          <w:rFonts w:ascii="Arial" w:hAnsi="Arial" w:cs="Arial"/>
        </w:rPr>
        <w:t xml:space="preserve"> 16.00, перерыв с 12.00 до 13.00, суббота и воскресенье – выходные.</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 xml:space="preserve">Адрес сайта - </w:t>
      </w:r>
      <w:hyperlink r:id="rId9" w:history="1">
        <w:r w:rsidRPr="007F3AB6">
          <w:rPr>
            <w:rStyle w:val="aa"/>
            <w:rFonts w:ascii="Arial" w:hAnsi="Arial" w:cs="Arial"/>
            <w:color w:val="auto"/>
            <w:u w:val="none"/>
          </w:rPr>
          <w:t>http://www</w:t>
        </w:r>
      </w:hyperlink>
      <w:r w:rsidRPr="007F3AB6">
        <w:rPr>
          <w:rFonts w:ascii="Arial" w:hAnsi="Arial" w:cs="Arial"/>
        </w:rPr>
        <w:t>.</w:t>
      </w:r>
      <w:proofErr w:type="spellStart"/>
      <w:r w:rsidRPr="007F3AB6">
        <w:rPr>
          <w:rFonts w:ascii="Arial" w:hAnsi="Arial" w:cs="Arial"/>
          <w:lang w:val="en-US"/>
        </w:rPr>
        <w:t>admkurchanskaya</w:t>
      </w:r>
      <w:proofErr w:type="spellEnd"/>
      <w:r w:rsidRPr="007F3AB6">
        <w:rPr>
          <w:rFonts w:ascii="Arial" w:hAnsi="Arial" w:cs="Arial"/>
        </w:rPr>
        <w:t>.</w:t>
      </w:r>
      <w:proofErr w:type="spellStart"/>
      <w:r w:rsidRPr="007F3AB6">
        <w:rPr>
          <w:rFonts w:ascii="Arial" w:hAnsi="Arial" w:cs="Arial"/>
        </w:rPr>
        <w:t>ru</w:t>
      </w:r>
      <w:proofErr w:type="spellEnd"/>
      <w:r w:rsidRPr="007F3AB6">
        <w:rPr>
          <w:rFonts w:ascii="Arial" w:hAnsi="Arial" w:cs="Arial"/>
        </w:rPr>
        <w:t>.</w:t>
      </w:r>
    </w:p>
    <w:p w:rsidR="00781DD0" w:rsidRPr="007F3AB6" w:rsidRDefault="00781DD0" w:rsidP="006F351E">
      <w:pPr>
        <w:autoSpaceDE w:val="0"/>
        <w:autoSpaceDN w:val="0"/>
        <w:adjustRightInd w:val="0"/>
        <w:ind w:firstLine="567"/>
        <w:jc w:val="both"/>
        <w:rPr>
          <w:rFonts w:ascii="Arial" w:hAnsi="Arial" w:cs="Arial"/>
        </w:rPr>
      </w:pPr>
      <w:r w:rsidRPr="007F3AB6">
        <w:rPr>
          <w:rFonts w:ascii="Arial" w:hAnsi="Arial" w:cs="Arial"/>
        </w:rPr>
        <w:t>1.3.5.2. Информация о местонахождении и графике работы, справочных телефонах, официальных сайта МФЦ приведены в приложении № 4 к регламенту</w:t>
      </w:r>
    </w:p>
    <w:p w:rsidR="00781DD0" w:rsidRPr="007F3AB6" w:rsidRDefault="00781DD0" w:rsidP="006F351E">
      <w:pPr>
        <w:autoSpaceDE w:val="0"/>
        <w:autoSpaceDN w:val="0"/>
        <w:adjustRightInd w:val="0"/>
        <w:ind w:firstLine="567"/>
        <w:jc w:val="both"/>
        <w:rPr>
          <w:rFonts w:ascii="Arial" w:hAnsi="Arial" w:cs="Arial"/>
        </w:rPr>
      </w:pPr>
      <w:proofErr w:type="gramStart"/>
      <w:r w:rsidRPr="007F3AB6">
        <w:rPr>
          <w:rFonts w:ascii="Arial" w:hAnsi="Arial" w:cs="Arial"/>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а также на Портале.</w:t>
      </w:r>
      <w:proofErr w:type="gramEnd"/>
    </w:p>
    <w:p w:rsidR="00781DD0" w:rsidRPr="007F3AB6" w:rsidRDefault="00781DD0" w:rsidP="00781DD0">
      <w:pPr>
        <w:ind w:firstLine="709"/>
        <w:jc w:val="both"/>
        <w:rPr>
          <w:rFonts w:ascii="Arial" w:hAnsi="Arial" w:cs="Arial"/>
        </w:rPr>
      </w:pPr>
    </w:p>
    <w:bookmarkEnd w:id="7"/>
    <w:p w:rsidR="00781DD0" w:rsidRPr="007F3AB6" w:rsidRDefault="00781DD0" w:rsidP="00781DD0">
      <w:pPr>
        <w:widowControl w:val="0"/>
        <w:autoSpaceDE w:val="0"/>
        <w:autoSpaceDN w:val="0"/>
        <w:adjustRightInd w:val="0"/>
        <w:jc w:val="center"/>
        <w:outlineLvl w:val="1"/>
        <w:rPr>
          <w:rFonts w:ascii="Arial" w:hAnsi="Arial" w:cs="Arial"/>
        </w:rPr>
      </w:pPr>
      <w:r w:rsidRPr="007F3AB6">
        <w:rPr>
          <w:rFonts w:ascii="Arial" w:hAnsi="Arial" w:cs="Arial"/>
        </w:rPr>
        <w:t>Раздел II. СТАНДАРТ ПРЕДОСТАВЛЕНИЯ МУНИЦИПАЛЬНОЙ УСЛУГИ</w:t>
      </w:r>
    </w:p>
    <w:p w:rsidR="00781DD0" w:rsidRPr="007F3AB6" w:rsidRDefault="00781DD0" w:rsidP="00781DD0">
      <w:pPr>
        <w:widowControl w:val="0"/>
        <w:autoSpaceDE w:val="0"/>
        <w:autoSpaceDN w:val="0"/>
        <w:adjustRightInd w:val="0"/>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bookmarkStart w:id="9" w:name="Par146"/>
      <w:bookmarkEnd w:id="9"/>
      <w:r w:rsidRPr="007F3AB6">
        <w:rPr>
          <w:rFonts w:ascii="Arial" w:hAnsi="Arial" w:cs="Arial"/>
        </w:rPr>
        <w:t>Подраздел 2.1. НАИМЕНОВАНИЕ МУНИЦИПАЛЬНОЙ УСЛУГИ</w:t>
      </w:r>
    </w:p>
    <w:p w:rsidR="00781DD0" w:rsidRPr="007F3AB6" w:rsidRDefault="00781DD0" w:rsidP="00781DD0">
      <w:pPr>
        <w:jc w:val="center"/>
        <w:rPr>
          <w:rFonts w:ascii="Arial" w:hAnsi="Arial" w:cs="Arial"/>
        </w:rPr>
      </w:pPr>
    </w:p>
    <w:p w:rsidR="00781DD0" w:rsidRPr="007F3AB6" w:rsidRDefault="00781DD0" w:rsidP="00870F77">
      <w:pPr>
        <w:ind w:firstLine="567"/>
        <w:jc w:val="both"/>
        <w:rPr>
          <w:rFonts w:ascii="Arial" w:hAnsi="Arial" w:cs="Arial"/>
        </w:rPr>
      </w:pPr>
      <w:r w:rsidRPr="007F3AB6">
        <w:rPr>
          <w:rFonts w:ascii="Arial" w:hAnsi="Arial" w:cs="Arial"/>
        </w:rPr>
        <w:t xml:space="preserve">Наименование муниципальной услуги – муниципальная услуга </w:t>
      </w:r>
      <w:r w:rsidRPr="007F3AB6">
        <w:rPr>
          <w:rFonts w:ascii="Arial" w:hAnsi="Arial" w:cs="Arial"/>
        </w:rPr>
        <w:b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781DD0" w:rsidRPr="007F3AB6" w:rsidRDefault="00781DD0" w:rsidP="00781DD0">
      <w:pPr>
        <w:autoSpaceDE w:val="0"/>
        <w:autoSpaceDN w:val="0"/>
        <w:adjustRightInd w:val="0"/>
        <w:ind w:firstLine="709"/>
        <w:jc w:val="both"/>
        <w:outlineLvl w:val="1"/>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lastRenderedPageBreak/>
        <w:t xml:space="preserve">Подраздел 2.2. НАИМЕНОВАНИЕ ОРГАНА МЕСТНОГО </w:t>
      </w:r>
      <w:r w:rsidRPr="007F3AB6">
        <w:rPr>
          <w:rFonts w:ascii="Arial" w:hAnsi="Arial" w:cs="Arial"/>
        </w:rPr>
        <w:br/>
        <w:t>САМОУПРАВЛЕНИЯ, ПРЕДОСТАВЛЯЮЩЕГО МУНИЦИПАЛЬНУЮ УСЛУГУ</w:t>
      </w:r>
    </w:p>
    <w:p w:rsidR="00781DD0" w:rsidRPr="007F3AB6" w:rsidRDefault="00781DD0" w:rsidP="00781DD0">
      <w:pPr>
        <w:widowControl w:val="0"/>
        <w:autoSpaceDE w:val="0"/>
        <w:autoSpaceDN w:val="0"/>
        <w:adjustRightInd w:val="0"/>
        <w:ind w:firstLine="720"/>
        <w:jc w:val="center"/>
        <w:outlineLvl w:val="2"/>
        <w:rPr>
          <w:rFonts w:ascii="Arial" w:hAnsi="Arial" w:cs="Arial"/>
        </w:rPr>
      </w:pPr>
    </w:p>
    <w:p w:rsidR="00781DD0" w:rsidRPr="007F3AB6" w:rsidRDefault="00781DD0" w:rsidP="00870F77">
      <w:pPr>
        <w:ind w:firstLine="567"/>
        <w:jc w:val="both"/>
        <w:rPr>
          <w:rFonts w:ascii="Arial" w:hAnsi="Arial" w:cs="Arial"/>
        </w:rPr>
      </w:pPr>
      <w:r w:rsidRPr="007F3AB6">
        <w:rPr>
          <w:rFonts w:ascii="Arial" w:hAnsi="Arial" w:cs="Arial"/>
        </w:rPr>
        <w:t xml:space="preserve">2.2.1. Предоставление муниципальной услуги осуществляется администрацией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w:t>
      </w:r>
    </w:p>
    <w:p w:rsidR="00781DD0" w:rsidRPr="007F3AB6" w:rsidRDefault="00781DD0" w:rsidP="00870F77">
      <w:pPr>
        <w:ind w:firstLine="567"/>
        <w:jc w:val="both"/>
        <w:rPr>
          <w:rFonts w:ascii="Arial" w:hAnsi="Arial" w:cs="Arial"/>
        </w:rPr>
      </w:pPr>
      <w:r w:rsidRPr="007F3AB6">
        <w:rPr>
          <w:rFonts w:ascii="Arial" w:hAnsi="Arial" w:cs="Arial"/>
        </w:rPr>
        <w:t xml:space="preserve">2.2.2. В предоставлении муниципальной услуги принимает участие уполномоченный орган (заместитель главы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w:t>
      </w:r>
    </w:p>
    <w:p w:rsidR="00781DD0" w:rsidRPr="007F3AB6" w:rsidRDefault="00781DD0" w:rsidP="00870F77">
      <w:pPr>
        <w:autoSpaceDE w:val="0"/>
        <w:autoSpaceDN w:val="0"/>
        <w:adjustRightInd w:val="0"/>
        <w:ind w:firstLine="567"/>
        <w:jc w:val="both"/>
        <w:rPr>
          <w:rFonts w:ascii="Arial" w:hAnsi="Arial" w:cs="Arial"/>
        </w:rPr>
      </w:pPr>
      <w:r w:rsidRPr="007F3AB6">
        <w:rPr>
          <w:rFonts w:ascii="Arial" w:hAnsi="Arial" w:cs="Arial"/>
        </w:rPr>
        <w:t xml:space="preserve">2.2.3. </w:t>
      </w:r>
      <w:proofErr w:type="gramStart"/>
      <w:r w:rsidRPr="007F3AB6">
        <w:rPr>
          <w:rFonts w:ascii="Arial" w:hAnsi="Arial" w:cs="Arial"/>
        </w:rPr>
        <w:t xml:space="preserve">От заявителя запрещено требовать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w:t>
      </w:r>
      <w:proofErr w:type="gramEnd"/>
    </w:p>
    <w:p w:rsidR="00781DD0" w:rsidRPr="007F3AB6" w:rsidRDefault="00781DD0" w:rsidP="00781DD0">
      <w:pPr>
        <w:autoSpaceDE w:val="0"/>
        <w:autoSpaceDN w:val="0"/>
        <w:adjustRightInd w:val="0"/>
        <w:ind w:firstLine="709"/>
        <w:jc w:val="both"/>
        <w:outlineLvl w:val="1"/>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2.3. ОПИСАНИЕ РЕЗУЛЬТАТА</w:t>
      </w: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ПРЕДОСТАВЛЕНИЯ МУНИЦИПАЛЬНОЙ УСЛУГИ</w:t>
      </w:r>
    </w:p>
    <w:p w:rsidR="00781DD0" w:rsidRPr="007F3AB6" w:rsidRDefault="00781DD0" w:rsidP="00781DD0">
      <w:pPr>
        <w:widowControl w:val="0"/>
        <w:autoSpaceDE w:val="0"/>
        <w:autoSpaceDN w:val="0"/>
        <w:adjustRightInd w:val="0"/>
        <w:jc w:val="center"/>
        <w:outlineLvl w:val="2"/>
        <w:rPr>
          <w:rFonts w:ascii="Arial" w:hAnsi="Arial" w:cs="Arial"/>
        </w:rPr>
      </w:pPr>
    </w:p>
    <w:p w:rsidR="00781DD0" w:rsidRPr="007F3AB6" w:rsidRDefault="00781DD0" w:rsidP="00781DD0">
      <w:pPr>
        <w:tabs>
          <w:tab w:val="left" w:pos="1260"/>
          <w:tab w:val="num" w:pos="1440"/>
        </w:tabs>
        <w:ind w:firstLine="709"/>
        <w:jc w:val="both"/>
        <w:rPr>
          <w:rFonts w:ascii="Arial" w:hAnsi="Arial" w:cs="Arial"/>
        </w:rPr>
      </w:pPr>
      <w:r w:rsidRPr="007F3AB6">
        <w:rPr>
          <w:rFonts w:ascii="Arial" w:hAnsi="Arial" w:cs="Arial"/>
        </w:rPr>
        <w:t>Результатом предоставления муниципальной услуги являются:</w:t>
      </w:r>
    </w:p>
    <w:p w:rsidR="00781DD0" w:rsidRPr="007F3AB6" w:rsidRDefault="00781DD0" w:rsidP="00781DD0">
      <w:pPr>
        <w:tabs>
          <w:tab w:val="left" w:pos="1260"/>
          <w:tab w:val="num" w:pos="1440"/>
        </w:tabs>
        <w:ind w:firstLine="709"/>
        <w:jc w:val="both"/>
        <w:rPr>
          <w:rFonts w:ascii="Arial" w:hAnsi="Arial" w:cs="Arial"/>
        </w:rPr>
      </w:pPr>
      <w:r w:rsidRPr="007F3AB6">
        <w:rPr>
          <w:rFonts w:ascii="Arial" w:hAnsi="Arial" w:cs="Arial"/>
        </w:rPr>
        <w:t>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781DD0" w:rsidRPr="007F3AB6" w:rsidRDefault="00781DD0" w:rsidP="00781DD0">
      <w:pPr>
        <w:tabs>
          <w:tab w:val="left" w:pos="1260"/>
          <w:tab w:val="num" w:pos="1440"/>
        </w:tabs>
        <w:ind w:firstLine="709"/>
        <w:jc w:val="both"/>
        <w:rPr>
          <w:rFonts w:ascii="Arial" w:hAnsi="Arial" w:cs="Arial"/>
        </w:rPr>
      </w:pPr>
      <w:r w:rsidRPr="007F3AB6">
        <w:rPr>
          <w:rFonts w:ascii="Arial" w:hAnsi="Arial" w:cs="Arial"/>
        </w:rPr>
        <w:t>отказ в выдаче специального разрешения.</w:t>
      </w:r>
    </w:p>
    <w:p w:rsidR="00781DD0" w:rsidRPr="007F3AB6" w:rsidRDefault="00781DD0" w:rsidP="00781DD0">
      <w:pPr>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781DD0" w:rsidRPr="007F3AB6" w:rsidRDefault="00781DD0" w:rsidP="00781DD0">
      <w:pPr>
        <w:autoSpaceDE w:val="0"/>
        <w:autoSpaceDN w:val="0"/>
        <w:adjustRightInd w:val="0"/>
        <w:ind w:firstLine="709"/>
        <w:jc w:val="both"/>
        <w:rPr>
          <w:rFonts w:ascii="Arial" w:hAnsi="Arial" w:cs="Arial"/>
        </w:rPr>
      </w:pPr>
    </w:p>
    <w:p w:rsidR="00781DD0" w:rsidRPr="007F3AB6" w:rsidRDefault="00781DD0" w:rsidP="00257117">
      <w:pPr>
        <w:ind w:firstLine="567"/>
        <w:jc w:val="both"/>
        <w:rPr>
          <w:rFonts w:ascii="Arial" w:hAnsi="Arial" w:cs="Arial"/>
        </w:rPr>
      </w:pPr>
      <w:r w:rsidRPr="007F3AB6">
        <w:rPr>
          <w:rFonts w:ascii="Arial" w:hAnsi="Arial" w:cs="Arial"/>
        </w:rPr>
        <w:t>2.4.1. В случае</w:t>
      </w:r>
      <w:proofErr w:type="gramStart"/>
      <w:r w:rsidRPr="007F3AB6">
        <w:rPr>
          <w:rFonts w:ascii="Arial" w:hAnsi="Arial" w:cs="Arial"/>
        </w:rPr>
        <w:t>,</w:t>
      </w:r>
      <w:proofErr w:type="gramEnd"/>
      <w:r w:rsidRPr="007F3AB6">
        <w:rPr>
          <w:rFonts w:ascii="Arial" w:hAnsi="Arial" w:cs="Arial"/>
        </w:rPr>
        <w:t xml:space="preserve"> если требуется согласование маршрута тяжеловесного транспортного средства только с владельцами автомобильных дорог, по которым проходит такой маршрут, и при наличии соответствующих согласований, муниципальная услуга предоставляется в срок, не превышающий 11 рабочих дней с даты регистрации заявления, в случае необходимости согласования маршрута 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рабочих дней </w:t>
      </w:r>
      <w:proofErr w:type="gramStart"/>
      <w:r w:rsidRPr="007F3AB6">
        <w:rPr>
          <w:rFonts w:ascii="Arial" w:hAnsi="Arial" w:cs="Arial"/>
        </w:rPr>
        <w:t>с даты регистрации</w:t>
      </w:r>
      <w:proofErr w:type="gramEnd"/>
      <w:r w:rsidRPr="007F3AB6">
        <w:rPr>
          <w:rFonts w:ascii="Arial" w:hAnsi="Arial" w:cs="Arial"/>
        </w:rPr>
        <w:t xml:space="preserve"> заявления.</w:t>
      </w:r>
    </w:p>
    <w:p w:rsidR="00781DD0" w:rsidRPr="007F3AB6" w:rsidRDefault="00781DD0" w:rsidP="00257117">
      <w:pPr>
        <w:ind w:firstLine="567"/>
        <w:jc w:val="both"/>
        <w:rPr>
          <w:rFonts w:ascii="Arial" w:hAnsi="Arial" w:cs="Arial"/>
        </w:rPr>
      </w:pPr>
      <w:r w:rsidRPr="007F3AB6">
        <w:rPr>
          <w:rFonts w:ascii="Arial" w:hAnsi="Arial" w:cs="Arial"/>
        </w:rPr>
        <w:t>В случае</w:t>
      </w:r>
      <w:proofErr w:type="gramStart"/>
      <w:r w:rsidRPr="007F3AB6">
        <w:rPr>
          <w:rFonts w:ascii="Arial" w:hAnsi="Arial" w:cs="Arial"/>
        </w:rPr>
        <w:t>,</w:t>
      </w:r>
      <w:proofErr w:type="gramEnd"/>
      <w:r w:rsidRPr="007F3AB6">
        <w:rPr>
          <w:rFonts w:ascii="Arial" w:hAnsi="Arial" w:cs="Arial"/>
        </w:rPr>
        <w:t xml:space="preserve">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781DD0" w:rsidRPr="007F3AB6" w:rsidRDefault="00781DD0" w:rsidP="00257117">
      <w:pPr>
        <w:ind w:firstLine="567"/>
        <w:jc w:val="both"/>
        <w:rPr>
          <w:rFonts w:ascii="Arial" w:hAnsi="Arial" w:cs="Arial"/>
        </w:rPr>
      </w:pPr>
      <w:proofErr w:type="gramStart"/>
      <w:r w:rsidRPr="007F3AB6">
        <w:rPr>
          <w:rFonts w:ascii="Arial" w:hAnsi="Arial" w:cs="Arial"/>
        </w:rPr>
        <w:t xml:space="preserve">Сроки и условия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определяются в зависимости от объема </w:t>
      </w:r>
      <w:r w:rsidRPr="007F3AB6">
        <w:rPr>
          <w:rFonts w:ascii="Arial" w:hAnsi="Arial" w:cs="Arial"/>
        </w:rPr>
        <w:lastRenderedPageBreak/>
        <w:t>выполняемых работ и срока возмещения лицом, в интересах которого осуществляются перевозки, расходов на осуществление такой оценки и принятие таких мер юридическим лицам и индивидуальным предпринимателям</w:t>
      </w:r>
      <w:proofErr w:type="gramEnd"/>
      <w:r w:rsidRPr="007F3AB6">
        <w:rPr>
          <w:rFonts w:ascii="Arial" w:hAnsi="Arial" w:cs="Arial"/>
        </w:rPr>
        <w:t xml:space="preserve">, </w:t>
      </w:r>
      <w:proofErr w:type="gramStart"/>
      <w:r w:rsidRPr="007F3AB6">
        <w:rPr>
          <w:rFonts w:ascii="Arial" w:hAnsi="Arial" w:cs="Arial"/>
        </w:rPr>
        <w:t>осуществляющим</w:t>
      </w:r>
      <w:proofErr w:type="gramEnd"/>
      <w:r w:rsidRPr="007F3AB6">
        <w:rPr>
          <w:rFonts w:ascii="Arial" w:hAnsi="Arial" w:cs="Arial"/>
        </w:rPr>
        <w:t xml:space="preserve"> такую оценку и принимающим такие меры.</w:t>
      </w:r>
    </w:p>
    <w:p w:rsidR="00781DD0" w:rsidRPr="007F3AB6" w:rsidRDefault="00781DD0" w:rsidP="00257117">
      <w:pPr>
        <w:ind w:firstLine="567"/>
        <w:jc w:val="both"/>
        <w:rPr>
          <w:rFonts w:ascii="Arial" w:hAnsi="Arial" w:cs="Arial"/>
        </w:rPr>
      </w:pPr>
      <w:proofErr w:type="gramStart"/>
      <w:r w:rsidRPr="007F3AB6">
        <w:rPr>
          <w:rFonts w:ascii="Arial" w:hAnsi="Arial" w:cs="Arial"/>
        </w:rPr>
        <w:t>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уполномоченным органом в оперативном порядке в течение 1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roofErr w:type="gramEnd"/>
    </w:p>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t>2.4.2. Предоставление муниципальной услуги может быть приостановлено по заявлению Заявителя, подаваемому в уполномоченный орган. Предоставление муниципальной услуги приостанавливается с момента обращения Заявителя с соответствующим заявлением на срок, указанный в заявлении.</w:t>
      </w:r>
    </w:p>
    <w:p w:rsidR="00781DD0" w:rsidRPr="007F3AB6" w:rsidRDefault="00781DD0" w:rsidP="00781DD0">
      <w:pPr>
        <w:autoSpaceDE w:val="0"/>
        <w:autoSpaceDN w:val="0"/>
        <w:adjustRightInd w:val="0"/>
        <w:ind w:firstLine="709"/>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 xml:space="preserve">Подраздел 2.5. ПЕРЕЧЕНЬ НОРМАТИВНЫХ ПРАВОВЫХ АКТОВ, </w:t>
      </w:r>
      <w:r w:rsidRPr="007F3AB6">
        <w:rPr>
          <w:rFonts w:ascii="Arial" w:hAnsi="Arial" w:cs="Arial"/>
        </w:rPr>
        <w:br/>
        <w:t>РЕГУЛИРУЮЩИХ ОТНОШЕНИЯ, ВОЗНИКАЮЩИЕ В СВЯЗИ С ПРЕДОСТАВЛЕНИЕМ МУНИЦИПАЛЬНОЙ УСЛУГИ</w:t>
      </w:r>
    </w:p>
    <w:p w:rsidR="00781DD0" w:rsidRPr="007F3AB6" w:rsidRDefault="00781DD0" w:rsidP="00781DD0">
      <w:pPr>
        <w:widowControl w:val="0"/>
        <w:autoSpaceDE w:val="0"/>
        <w:autoSpaceDN w:val="0"/>
        <w:adjustRightInd w:val="0"/>
        <w:jc w:val="center"/>
        <w:outlineLvl w:val="2"/>
        <w:rPr>
          <w:rFonts w:ascii="Arial" w:hAnsi="Arial" w:cs="Arial"/>
        </w:rPr>
      </w:pPr>
    </w:p>
    <w:p w:rsidR="00781DD0" w:rsidRPr="007F3AB6" w:rsidRDefault="00781DD0" w:rsidP="00257117">
      <w:pPr>
        <w:ind w:firstLine="567"/>
        <w:jc w:val="both"/>
        <w:rPr>
          <w:rFonts w:ascii="Arial" w:hAnsi="Arial" w:cs="Arial"/>
        </w:rPr>
      </w:pPr>
      <w:r w:rsidRPr="007F3AB6">
        <w:rPr>
          <w:rFonts w:ascii="Arial" w:hAnsi="Arial" w:cs="Arial"/>
        </w:rPr>
        <w:t xml:space="preserve">Предоставление администрацией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и уполномоченным органом муниципальной услуги осуществляется в соответствии со следующими нормативными правовыми </w:t>
      </w:r>
      <w:r w:rsidRPr="007F3AB6">
        <w:rPr>
          <w:rFonts w:ascii="Arial" w:hAnsi="Arial" w:cs="Arial"/>
        </w:rPr>
        <w:br/>
        <w:t>актами:</w:t>
      </w:r>
    </w:p>
    <w:bookmarkStart w:id="10" w:name="sub_131"/>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fldChar w:fldCharType="begin"/>
      </w:r>
      <w:r w:rsidRPr="007F3AB6">
        <w:rPr>
          <w:rFonts w:ascii="Arial" w:hAnsi="Arial" w:cs="Arial"/>
        </w:rPr>
        <w:instrText xml:space="preserve"> HYPERLINK "garantF1://10003000.0" </w:instrText>
      </w:r>
      <w:r w:rsidRPr="007F3AB6">
        <w:rPr>
          <w:rFonts w:ascii="Arial" w:hAnsi="Arial" w:cs="Arial"/>
        </w:rPr>
        <w:fldChar w:fldCharType="separate"/>
      </w:r>
      <w:proofErr w:type="gramStart"/>
      <w:r w:rsidRPr="007F3AB6">
        <w:rPr>
          <w:rStyle w:val="aa"/>
          <w:rFonts w:ascii="Arial" w:hAnsi="Arial" w:cs="Arial"/>
          <w:color w:val="auto"/>
          <w:u w:val="none"/>
        </w:rPr>
        <w:t>Конституцией</w:t>
      </w:r>
      <w:r w:rsidRPr="007F3AB6">
        <w:rPr>
          <w:rFonts w:ascii="Arial" w:hAnsi="Arial" w:cs="Arial"/>
        </w:rPr>
        <w:fldChar w:fldCharType="end"/>
      </w:r>
      <w:r w:rsidRPr="007F3AB6">
        <w:rPr>
          <w:rFonts w:ascii="Arial" w:hAnsi="Arial" w:cs="Arial"/>
        </w:rPr>
        <w:t xml:space="preserve"> Российской Федерации (официальный сайт Конституции Российской Федерации с внесёнными поправками от 21 июля 2014 года опубликован на официальном интернет-портале правовой информации http://www.pravo.gov.tu, 1 августа 2014 года, в "Собрании законодательства Российской Федерации", 4 августа 2014 года, № 31, ст. 4398).</w:t>
      </w:r>
      <w:proofErr w:type="gramEnd"/>
    </w:p>
    <w:bookmarkStart w:id="11" w:name="sub_132"/>
    <w:bookmarkEnd w:id="10"/>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fldChar w:fldCharType="begin"/>
      </w:r>
      <w:r w:rsidRPr="007F3AB6">
        <w:rPr>
          <w:rFonts w:ascii="Arial" w:hAnsi="Arial" w:cs="Arial"/>
        </w:rPr>
        <w:instrText xml:space="preserve"> HYPERLINK "garantF1://10800200.0" </w:instrText>
      </w:r>
      <w:r w:rsidRPr="007F3AB6">
        <w:rPr>
          <w:rFonts w:ascii="Arial" w:hAnsi="Arial" w:cs="Arial"/>
        </w:rPr>
        <w:fldChar w:fldCharType="separate"/>
      </w:r>
      <w:proofErr w:type="gramStart"/>
      <w:r w:rsidRPr="007F3AB6">
        <w:rPr>
          <w:rStyle w:val="aa"/>
          <w:rFonts w:ascii="Arial" w:hAnsi="Arial" w:cs="Arial"/>
          <w:color w:val="auto"/>
          <w:u w:val="none"/>
        </w:rPr>
        <w:t>Налоговым кодексом</w:t>
      </w:r>
      <w:r w:rsidRPr="007F3AB6">
        <w:rPr>
          <w:rFonts w:ascii="Arial" w:hAnsi="Arial" w:cs="Arial"/>
        </w:rPr>
        <w:fldChar w:fldCharType="end"/>
      </w:r>
      <w:r w:rsidRPr="007F3AB6">
        <w:rPr>
          <w:rFonts w:ascii="Arial" w:hAnsi="Arial" w:cs="Arial"/>
        </w:rPr>
        <w:t xml:space="preserve"> Российской Федерации от 5 августа 2000 года N 117-ФЗ (текст документа официально опубликован в изданиях:</w:t>
      </w:r>
      <w:proofErr w:type="gramEnd"/>
      <w:r w:rsidRPr="007F3AB6">
        <w:rPr>
          <w:rFonts w:ascii="Arial" w:hAnsi="Arial" w:cs="Arial"/>
        </w:rPr>
        <w:t xml:space="preserve"> </w:t>
      </w:r>
      <w:proofErr w:type="gramStart"/>
      <w:r w:rsidRPr="007F3AB6">
        <w:rPr>
          <w:rFonts w:ascii="Arial" w:hAnsi="Arial" w:cs="Arial"/>
        </w:rPr>
        <w:t>"Собрание законодательства Российской Федерации", 7 августа 2000 года, N 32, ст. 3340, "Парламентская газета", 10 августа 2000 года, № 151-152).</w:t>
      </w:r>
      <w:proofErr w:type="gramEnd"/>
    </w:p>
    <w:bookmarkStart w:id="12" w:name="sub_133"/>
    <w:bookmarkEnd w:id="11"/>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fldChar w:fldCharType="begin"/>
      </w:r>
      <w:r w:rsidRPr="007F3AB6">
        <w:rPr>
          <w:rFonts w:ascii="Arial" w:hAnsi="Arial" w:cs="Arial"/>
        </w:rPr>
        <w:instrText xml:space="preserve"> HYPERLINK "garantF1://12057004.0" </w:instrText>
      </w:r>
      <w:r w:rsidRPr="007F3AB6">
        <w:rPr>
          <w:rFonts w:ascii="Arial" w:hAnsi="Arial" w:cs="Arial"/>
        </w:rPr>
        <w:fldChar w:fldCharType="separate"/>
      </w:r>
      <w:proofErr w:type="gramStart"/>
      <w:r w:rsidRPr="007F3AB6">
        <w:rPr>
          <w:rStyle w:val="aa"/>
          <w:rFonts w:ascii="Arial" w:hAnsi="Arial" w:cs="Arial"/>
          <w:color w:val="auto"/>
          <w:u w:val="none"/>
        </w:rPr>
        <w:t>Федеральным законом</w:t>
      </w:r>
      <w:r w:rsidRPr="007F3AB6">
        <w:rPr>
          <w:rFonts w:ascii="Arial" w:hAnsi="Arial" w:cs="Arial"/>
        </w:rPr>
        <w:fldChar w:fldCharType="end"/>
      </w:r>
      <w:r w:rsidRPr="007F3AB6">
        <w:rPr>
          <w:rFonts w:ascii="Arial" w:hAnsi="Arial" w:cs="Arial"/>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документа официально опубликован в изданиях:</w:t>
      </w:r>
      <w:proofErr w:type="gramEnd"/>
      <w:r w:rsidRPr="007F3AB6">
        <w:rPr>
          <w:rFonts w:ascii="Arial" w:hAnsi="Arial" w:cs="Arial"/>
        </w:rPr>
        <w:t xml:space="preserve"> </w:t>
      </w:r>
      <w:proofErr w:type="gramStart"/>
      <w:r w:rsidRPr="007F3AB6">
        <w:rPr>
          <w:rFonts w:ascii="Arial" w:hAnsi="Arial" w:cs="Arial"/>
        </w:rPr>
        <w:t>"Собрание законодательства Российской Федерации", 12 ноября 2007 года, № 46, ст. 5553, "Парламентская газета", 14 ноября 2007 года, № 156-157, "Российская газета", 14 ноября 2007 года, № 254).</w:t>
      </w:r>
      <w:proofErr w:type="gramEnd"/>
    </w:p>
    <w:bookmarkStart w:id="13" w:name="sub_134"/>
    <w:bookmarkEnd w:id="12"/>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fldChar w:fldCharType="begin"/>
      </w:r>
      <w:r w:rsidRPr="007F3AB6">
        <w:rPr>
          <w:rFonts w:ascii="Arial" w:hAnsi="Arial" w:cs="Arial"/>
        </w:rPr>
        <w:instrText xml:space="preserve"> HYPERLINK "garantF1://12077515.0" </w:instrText>
      </w:r>
      <w:r w:rsidRPr="007F3AB6">
        <w:rPr>
          <w:rFonts w:ascii="Arial" w:hAnsi="Arial" w:cs="Arial"/>
        </w:rPr>
        <w:fldChar w:fldCharType="separate"/>
      </w:r>
      <w:proofErr w:type="gramStart"/>
      <w:r w:rsidRPr="007F3AB6">
        <w:rPr>
          <w:rStyle w:val="aa"/>
          <w:rFonts w:ascii="Arial" w:hAnsi="Arial" w:cs="Arial"/>
          <w:color w:val="auto"/>
          <w:u w:val="none"/>
        </w:rPr>
        <w:t>Федеральным законом</w:t>
      </w:r>
      <w:r w:rsidRPr="007F3AB6">
        <w:rPr>
          <w:rFonts w:ascii="Arial" w:hAnsi="Arial" w:cs="Arial"/>
        </w:rPr>
        <w:fldChar w:fldCharType="end"/>
      </w:r>
      <w:r w:rsidRPr="007F3AB6">
        <w:rPr>
          <w:rFonts w:ascii="Arial" w:hAnsi="Arial" w:cs="Arial"/>
        </w:rPr>
        <w:t xml:space="preserve"> от 27 июля 2010 № 210-ФЗ "Об организации предоставления государственных и муниципальных услуг" (текст документа официально опубликован в изданиях:</w:t>
      </w:r>
      <w:proofErr w:type="gramEnd"/>
      <w:r w:rsidRPr="007F3AB6">
        <w:rPr>
          <w:rFonts w:ascii="Arial" w:hAnsi="Arial" w:cs="Arial"/>
        </w:rPr>
        <w:t xml:space="preserve"> </w:t>
      </w:r>
      <w:proofErr w:type="gramStart"/>
      <w:r w:rsidRPr="007F3AB6">
        <w:rPr>
          <w:rFonts w:ascii="Arial" w:hAnsi="Arial" w:cs="Arial"/>
        </w:rPr>
        <w:t>"Российская газета", 30 июля 2010 года, № 168, "Собрание законодательства Российской Федерации", 2 августа 2010 года, № 31, ст. 4179).</w:t>
      </w:r>
      <w:proofErr w:type="gramEnd"/>
    </w:p>
    <w:bookmarkStart w:id="14" w:name="sub_135"/>
    <w:bookmarkEnd w:id="13"/>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fldChar w:fldCharType="begin"/>
      </w:r>
      <w:r w:rsidRPr="007F3AB6">
        <w:rPr>
          <w:rFonts w:ascii="Arial" w:hAnsi="Arial" w:cs="Arial"/>
        </w:rPr>
        <w:instrText xml:space="preserve"> HYPERLINK "garantF1://12071044.0" </w:instrText>
      </w:r>
      <w:r w:rsidRPr="007F3AB6">
        <w:rPr>
          <w:rFonts w:ascii="Arial" w:hAnsi="Arial" w:cs="Arial"/>
        </w:rPr>
        <w:fldChar w:fldCharType="separate"/>
      </w:r>
      <w:proofErr w:type="gramStart"/>
      <w:r w:rsidRPr="007F3AB6">
        <w:rPr>
          <w:rStyle w:val="aa"/>
          <w:rFonts w:ascii="Arial" w:hAnsi="Arial" w:cs="Arial"/>
          <w:color w:val="auto"/>
          <w:u w:val="none"/>
        </w:rPr>
        <w:t>Постановлением</w:t>
      </w:r>
      <w:r w:rsidRPr="007F3AB6">
        <w:rPr>
          <w:rFonts w:ascii="Arial" w:hAnsi="Arial" w:cs="Arial"/>
        </w:rPr>
        <w:fldChar w:fldCharType="end"/>
      </w:r>
      <w:r w:rsidRPr="007F3AB6">
        <w:rPr>
          <w:rFonts w:ascii="Arial" w:hAnsi="Arial" w:cs="Arial"/>
        </w:rPr>
        <w:t xml:space="preserve"> Правительства Российской Федерации от 16 ноября 2009 года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документа официально опубликован в изданиях:</w:t>
      </w:r>
      <w:proofErr w:type="gramEnd"/>
      <w:r w:rsidRPr="007F3AB6">
        <w:rPr>
          <w:rFonts w:ascii="Arial" w:hAnsi="Arial" w:cs="Arial"/>
        </w:rPr>
        <w:t xml:space="preserve"> </w:t>
      </w:r>
      <w:proofErr w:type="gramStart"/>
      <w:r w:rsidRPr="007F3AB6">
        <w:rPr>
          <w:rFonts w:ascii="Arial" w:hAnsi="Arial" w:cs="Arial"/>
        </w:rPr>
        <w:t>"Собрание законодательства Российской Федерации", 23 ноября 2009 года, № 47, ст. 5673, "Российская газета", 24 ноября 2009 года, № 222).</w:t>
      </w:r>
      <w:proofErr w:type="gramEnd"/>
    </w:p>
    <w:bookmarkStart w:id="15" w:name="sub_136"/>
    <w:bookmarkEnd w:id="14"/>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lastRenderedPageBreak/>
        <w:fldChar w:fldCharType="begin"/>
      </w:r>
      <w:r w:rsidRPr="007F3AB6">
        <w:rPr>
          <w:rFonts w:ascii="Arial" w:hAnsi="Arial" w:cs="Arial"/>
        </w:rPr>
        <w:instrText xml:space="preserve"> HYPERLINK "garantF1://70142416.0" </w:instrText>
      </w:r>
      <w:r w:rsidRPr="007F3AB6">
        <w:rPr>
          <w:rFonts w:ascii="Arial" w:hAnsi="Arial" w:cs="Arial"/>
        </w:rPr>
        <w:fldChar w:fldCharType="separate"/>
      </w:r>
      <w:proofErr w:type="gramStart"/>
      <w:r w:rsidRPr="007F3AB6">
        <w:rPr>
          <w:rStyle w:val="aa"/>
          <w:rFonts w:ascii="Arial" w:hAnsi="Arial" w:cs="Arial"/>
          <w:color w:val="auto"/>
          <w:u w:val="none"/>
        </w:rPr>
        <w:t>Приказом</w:t>
      </w:r>
      <w:r w:rsidRPr="007F3AB6">
        <w:rPr>
          <w:rFonts w:ascii="Arial" w:hAnsi="Arial" w:cs="Arial"/>
        </w:rPr>
        <w:fldChar w:fldCharType="end"/>
      </w:r>
      <w:r w:rsidRPr="007F3AB6">
        <w:rPr>
          <w:rFonts w:ascii="Arial" w:hAnsi="Arial" w:cs="Arial"/>
        </w:rPr>
        <w:t xml:space="preserve">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(текст документа официально опубликован в изданиях:</w:t>
      </w:r>
      <w:proofErr w:type="gramEnd"/>
      <w:r w:rsidRPr="007F3AB6">
        <w:rPr>
          <w:rFonts w:ascii="Arial" w:hAnsi="Arial" w:cs="Arial"/>
        </w:rPr>
        <w:t xml:space="preserve"> </w:t>
      </w:r>
      <w:proofErr w:type="gramStart"/>
      <w:r w:rsidRPr="007F3AB6">
        <w:rPr>
          <w:rFonts w:ascii="Arial" w:hAnsi="Arial" w:cs="Arial"/>
        </w:rPr>
        <w:t xml:space="preserve">"Российская газета", 16 ноября 2012 года, № 265, (опубликован без приложения), по информации, опубликованной в "Российской газете", 16 ноября 2012 года, № 265, </w:t>
      </w:r>
      <w:hyperlink r:id="rId10" w:anchor="sub_1300" w:history="1">
        <w:r w:rsidRPr="007F3AB6">
          <w:rPr>
            <w:rStyle w:val="aa"/>
            <w:rFonts w:ascii="Arial" w:hAnsi="Arial" w:cs="Arial"/>
            <w:color w:val="auto"/>
            <w:u w:val="none"/>
          </w:rPr>
          <w:t>приложение № 3</w:t>
        </w:r>
      </w:hyperlink>
      <w:r w:rsidRPr="007F3AB6">
        <w:rPr>
          <w:rFonts w:ascii="Arial" w:hAnsi="Arial" w:cs="Arial"/>
        </w:rPr>
        <w:t xml:space="preserve">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сайте "РГ" по адресу: www.rg.ru.).</w:t>
      </w:r>
      <w:proofErr w:type="gramEnd"/>
    </w:p>
    <w:bookmarkEnd w:id="15"/>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7F3AB6">
        <w:rPr>
          <w:rFonts w:ascii="Arial" w:hAnsi="Arial" w:cs="Arial"/>
          <w:bCs/>
        </w:rPr>
        <w:t>Собрание законодательства РФ», 7 мая 2012 года, № 19, ст. 2338; о</w:t>
      </w:r>
      <w:r w:rsidRPr="007F3AB6">
        <w:rPr>
          <w:rFonts w:ascii="Arial" w:hAnsi="Arial" w:cs="Arial"/>
        </w:rPr>
        <w:t xml:space="preserve">фициальный интернет-портал правовой информации: </w:t>
      </w:r>
      <w:hyperlink r:id="rId11" w:history="1">
        <w:r w:rsidRPr="007F3AB6">
          <w:rPr>
            <w:rStyle w:val="aa"/>
            <w:rFonts w:ascii="Arial" w:hAnsi="Arial" w:cs="Arial"/>
            <w:color w:val="auto"/>
            <w:u w:val="none"/>
          </w:rPr>
          <w:t>www.pravo.gov.ru</w:t>
        </w:r>
      </w:hyperlink>
      <w:r w:rsidRPr="007F3AB6">
        <w:rPr>
          <w:rFonts w:ascii="Arial" w:hAnsi="Arial" w:cs="Arial"/>
        </w:rPr>
        <w:t>);</w:t>
      </w:r>
    </w:p>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t>Федеральным законом от 6 апреля 2011 года № 63-ФЗ «Об электронной подписи» («Собрание законодательства РФ», 2011, № 15, ст. 2036; № 27,                      ст. 3880);</w:t>
      </w:r>
    </w:p>
    <w:p w:rsidR="00781DD0" w:rsidRPr="007F3AB6" w:rsidRDefault="00781DD0" w:rsidP="00257117">
      <w:pPr>
        <w:autoSpaceDE w:val="0"/>
        <w:autoSpaceDN w:val="0"/>
        <w:adjustRightInd w:val="0"/>
        <w:ind w:firstLine="567"/>
        <w:jc w:val="both"/>
        <w:rPr>
          <w:rFonts w:ascii="Arial" w:hAnsi="Arial" w:cs="Arial"/>
        </w:rPr>
      </w:pPr>
      <w:hyperlink r:id="rId12" w:history="1">
        <w:r w:rsidRPr="007F3AB6">
          <w:rPr>
            <w:rStyle w:val="aa"/>
            <w:rFonts w:ascii="Arial" w:hAnsi="Arial" w:cs="Arial"/>
            <w:color w:val="auto"/>
            <w:u w:val="none"/>
          </w:rPr>
          <w:t>Постановлением</w:t>
        </w:r>
      </w:hyperlink>
      <w:r w:rsidRPr="007F3AB6">
        <w:rPr>
          <w:rFonts w:ascii="Arial" w:hAnsi="Arial" w:cs="Arial"/>
        </w:rPr>
        <w:t xml:space="preserve"> Правительства Российской Федерации от 15 апреля 2011 года № 272 «Об утверждении Правил перевозок грузов автомобильным транспортом» (Собрание законодательства Российской Федерации, 2011, № 17, ст. 2407)</w:t>
      </w:r>
    </w:p>
    <w:p w:rsidR="00781DD0" w:rsidRPr="007F3AB6" w:rsidRDefault="00781DD0" w:rsidP="00257117">
      <w:pPr>
        <w:ind w:firstLine="567"/>
        <w:jc w:val="both"/>
        <w:rPr>
          <w:rFonts w:ascii="Arial" w:hAnsi="Arial" w:cs="Arial"/>
        </w:rPr>
      </w:pPr>
      <w:proofErr w:type="gramStart"/>
      <w:r w:rsidRPr="007F3AB6">
        <w:rPr>
          <w:rFonts w:ascii="Arial" w:hAnsi="Arial" w:cs="Arial"/>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w:t>
      </w:r>
      <w:proofErr w:type="gramEnd"/>
      <w:r w:rsidRPr="007F3AB6">
        <w:rPr>
          <w:rFonts w:ascii="Arial" w:hAnsi="Arial" w:cs="Arial"/>
        </w:rPr>
        <w:t xml:space="preserve"> </w:t>
      </w:r>
      <w:proofErr w:type="gramStart"/>
      <w:r w:rsidRPr="007F3AB6">
        <w:rPr>
          <w:rFonts w:ascii="Arial" w:hAnsi="Arial" w:cs="Arial"/>
        </w:rPr>
        <w:t>2012, № 52, ст. 7507);</w:t>
      </w:r>
      <w:proofErr w:type="gramEnd"/>
    </w:p>
    <w:p w:rsidR="00781DD0" w:rsidRPr="007F3AB6" w:rsidRDefault="00781DD0" w:rsidP="00257117">
      <w:pPr>
        <w:ind w:firstLine="567"/>
        <w:jc w:val="both"/>
        <w:rPr>
          <w:rFonts w:ascii="Arial" w:hAnsi="Arial" w:cs="Arial"/>
        </w:rPr>
      </w:pPr>
      <w:hyperlink r:id="rId13" w:history="1">
        <w:r w:rsidRPr="007F3AB6">
          <w:rPr>
            <w:rStyle w:val="aa"/>
            <w:rFonts w:ascii="Arial" w:hAnsi="Arial" w:cs="Arial"/>
            <w:color w:val="auto"/>
            <w:u w:val="none"/>
          </w:rPr>
          <w:t>Постановлением</w:t>
        </w:r>
      </w:hyperlink>
      <w:r w:rsidRPr="007F3AB6">
        <w:rPr>
          <w:rFonts w:ascii="Arial" w:hAnsi="Arial" w:cs="Arial"/>
        </w:rPr>
        <w:t xml:space="preserve"> Правительства Российской Федерации от 8 сентября 2010 года № 697 «О единой системе межведомственного электронного взаимодействия»</w:t>
      </w:r>
    </w:p>
    <w:p w:rsidR="00781DD0" w:rsidRPr="007F3AB6" w:rsidRDefault="00781DD0" w:rsidP="00257117">
      <w:pPr>
        <w:ind w:firstLine="567"/>
        <w:jc w:val="both"/>
        <w:rPr>
          <w:rFonts w:ascii="Arial" w:hAnsi="Arial" w:cs="Arial"/>
        </w:rPr>
      </w:pPr>
      <w:proofErr w:type="gramStart"/>
      <w:r w:rsidRPr="007F3AB6">
        <w:rPr>
          <w:rFonts w:ascii="Arial" w:hAnsi="Arial" w:cs="Arial"/>
        </w:rPr>
        <w:t>Приказом Министерства транспорта РФ от 15 января 2014 года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(«Российская газета» от 20 июня</w:t>
      </w:r>
      <w:proofErr w:type="gramEnd"/>
      <w:r w:rsidRPr="007F3AB6">
        <w:rPr>
          <w:rFonts w:ascii="Arial" w:hAnsi="Arial" w:cs="Arial"/>
        </w:rPr>
        <w:t xml:space="preserve"> </w:t>
      </w:r>
      <w:proofErr w:type="gramStart"/>
      <w:r w:rsidRPr="007F3AB6">
        <w:rPr>
          <w:rFonts w:ascii="Arial" w:hAnsi="Arial" w:cs="Arial"/>
        </w:rPr>
        <w:t>2014 года, № 136)</w:t>
      </w:r>
      <w:proofErr w:type="gramEnd"/>
    </w:p>
    <w:p w:rsidR="00781DD0" w:rsidRPr="007F3AB6" w:rsidRDefault="00781DD0" w:rsidP="00257117">
      <w:pPr>
        <w:autoSpaceDE w:val="0"/>
        <w:autoSpaceDN w:val="0"/>
        <w:adjustRightInd w:val="0"/>
        <w:ind w:firstLine="567"/>
        <w:jc w:val="both"/>
        <w:rPr>
          <w:rFonts w:ascii="Arial" w:hAnsi="Arial" w:cs="Arial"/>
        </w:rPr>
      </w:pPr>
      <w:proofErr w:type="gramStart"/>
      <w:r w:rsidRPr="007F3AB6">
        <w:rPr>
          <w:rStyle w:val="link"/>
          <w:rFonts w:ascii="Arial" w:hAnsi="Arial" w:cs="Arial"/>
        </w:rPr>
        <w:t>Постановлением</w:t>
      </w:r>
      <w:r w:rsidRPr="007F3AB6">
        <w:rPr>
          <w:rFonts w:ascii="Arial" w:hAnsi="Arial" w:cs="Arial"/>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roofErr w:type="gramEnd"/>
    </w:p>
    <w:p w:rsidR="00781DD0" w:rsidRPr="007F3AB6" w:rsidRDefault="00781DD0" w:rsidP="00257117">
      <w:pPr>
        <w:ind w:firstLine="567"/>
        <w:jc w:val="both"/>
        <w:rPr>
          <w:rFonts w:ascii="Arial" w:hAnsi="Arial" w:cs="Arial"/>
        </w:rPr>
      </w:pPr>
      <w:r w:rsidRPr="007F3AB6">
        <w:rPr>
          <w:rFonts w:ascii="Arial" w:hAnsi="Arial" w:cs="Arial"/>
        </w:rPr>
        <w:t xml:space="preserve">Постановлением главы администрации (губернатора) Краснодарского края от 15 ноября 2011 года № 1340 «Об утверждении Порядков разработки, утверждения административных регламентов исполнения государственных функций и </w:t>
      </w:r>
      <w:r w:rsidRPr="007F3AB6">
        <w:rPr>
          <w:rFonts w:ascii="Arial" w:hAnsi="Arial" w:cs="Arial"/>
        </w:rPr>
        <w:lastRenderedPageBreak/>
        <w:t xml:space="preserve">предоставления государственных услуг исполнительными органами государственной власти Краснодарского края» («Кубанские новости», № 212,     05.12.2011; официальный сайт администрации Краснодарского края: </w:t>
      </w:r>
      <w:hyperlink r:id="rId14" w:history="1">
        <w:r w:rsidRPr="007F3AB6">
          <w:rPr>
            <w:rStyle w:val="aa"/>
            <w:rFonts w:ascii="Arial" w:hAnsi="Arial" w:cs="Arial"/>
            <w:color w:val="auto"/>
            <w:u w:val="none"/>
          </w:rPr>
          <w:t>http://admkrai.krasnodar.ru</w:t>
        </w:r>
      </w:hyperlink>
      <w:r w:rsidRPr="007F3AB6">
        <w:rPr>
          <w:rFonts w:ascii="Arial" w:hAnsi="Arial" w:cs="Arial"/>
        </w:rPr>
        <w:t xml:space="preserve"> – 22.08.2013);</w:t>
      </w:r>
    </w:p>
    <w:p w:rsidR="00781DD0" w:rsidRPr="007F3AB6" w:rsidRDefault="00781DD0" w:rsidP="00257117">
      <w:pPr>
        <w:autoSpaceDE w:val="0"/>
        <w:autoSpaceDN w:val="0"/>
        <w:adjustRightInd w:val="0"/>
        <w:ind w:firstLine="567"/>
        <w:jc w:val="both"/>
        <w:rPr>
          <w:rFonts w:ascii="Arial" w:hAnsi="Arial" w:cs="Arial"/>
        </w:rPr>
      </w:pPr>
      <w:r w:rsidRPr="007F3AB6">
        <w:rPr>
          <w:rFonts w:ascii="Arial" w:hAnsi="Arial" w:cs="Arial"/>
        </w:rPr>
        <w:t xml:space="preserve">Уставом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w:t>
      </w:r>
    </w:p>
    <w:p w:rsidR="00257117" w:rsidRPr="007F3AB6" w:rsidRDefault="00257117" w:rsidP="00257117">
      <w:pPr>
        <w:autoSpaceDE w:val="0"/>
        <w:autoSpaceDN w:val="0"/>
        <w:adjustRightInd w:val="0"/>
        <w:ind w:firstLine="567"/>
        <w:jc w:val="both"/>
        <w:rPr>
          <w:rFonts w:ascii="Arial" w:hAnsi="Arial" w:cs="Arial"/>
        </w:rPr>
      </w:pPr>
    </w:p>
    <w:p w:rsidR="00781DD0" w:rsidRPr="007F3AB6" w:rsidRDefault="00781DD0" w:rsidP="00781DD0">
      <w:pPr>
        <w:widowControl w:val="0"/>
        <w:autoSpaceDE w:val="0"/>
        <w:autoSpaceDN w:val="0"/>
        <w:adjustRightInd w:val="0"/>
        <w:ind w:hanging="21"/>
        <w:jc w:val="center"/>
        <w:outlineLvl w:val="2"/>
        <w:rPr>
          <w:rFonts w:ascii="Arial" w:hAnsi="Arial" w:cs="Arial"/>
        </w:rPr>
      </w:pPr>
      <w:r w:rsidRPr="007F3AB6">
        <w:rPr>
          <w:rFonts w:ascii="Arial" w:hAnsi="Arial" w:cs="Arial"/>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81DD0" w:rsidRPr="007F3AB6" w:rsidRDefault="00781DD0" w:rsidP="00781DD0">
      <w:pPr>
        <w:widowControl w:val="0"/>
        <w:autoSpaceDE w:val="0"/>
        <w:autoSpaceDN w:val="0"/>
        <w:adjustRightInd w:val="0"/>
        <w:ind w:firstLine="851"/>
        <w:jc w:val="center"/>
        <w:outlineLvl w:val="2"/>
        <w:rPr>
          <w:rFonts w:ascii="Arial" w:hAnsi="Arial" w:cs="Arial"/>
        </w:rPr>
      </w:pPr>
    </w:p>
    <w:p w:rsidR="00781DD0" w:rsidRPr="007F3AB6" w:rsidRDefault="00781DD0" w:rsidP="00CC5AC5">
      <w:pPr>
        <w:ind w:firstLine="567"/>
        <w:jc w:val="both"/>
        <w:rPr>
          <w:rFonts w:ascii="Arial" w:hAnsi="Arial" w:cs="Arial"/>
        </w:rPr>
      </w:pPr>
      <w:r w:rsidRPr="007F3AB6">
        <w:rPr>
          <w:rFonts w:ascii="Arial" w:hAnsi="Arial" w:cs="Arial"/>
        </w:rPr>
        <w:t>2.6.1. Для получения муниципальной услуги заявителем представляются следующие документы:</w:t>
      </w:r>
    </w:p>
    <w:p w:rsidR="00781DD0" w:rsidRPr="007F3AB6" w:rsidRDefault="00781DD0" w:rsidP="00CC5AC5">
      <w:pPr>
        <w:ind w:firstLine="567"/>
        <w:jc w:val="both"/>
        <w:rPr>
          <w:rFonts w:ascii="Arial" w:hAnsi="Arial" w:cs="Arial"/>
        </w:rPr>
      </w:pPr>
      <w:r w:rsidRPr="007F3AB6">
        <w:rPr>
          <w:rFonts w:ascii="Arial" w:hAnsi="Arial" w:cs="Arial"/>
        </w:rPr>
        <w:t>1) заявление по форме согласно приложению № 1 к Регламенту,</w:t>
      </w:r>
      <w:r w:rsidRPr="007F3AB6">
        <w:rPr>
          <w:rFonts w:ascii="Arial" w:hAnsi="Arial" w:cs="Arial"/>
          <w:highlight w:val="yellow"/>
        </w:rPr>
        <w:t xml:space="preserve"> </w:t>
      </w:r>
    </w:p>
    <w:p w:rsidR="00781DD0" w:rsidRPr="007F3AB6" w:rsidRDefault="00781DD0" w:rsidP="00CC5AC5">
      <w:pPr>
        <w:autoSpaceDE w:val="0"/>
        <w:autoSpaceDN w:val="0"/>
        <w:adjustRightInd w:val="0"/>
        <w:ind w:firstLine="567"/>
        <w:jc w:val="both"/>
        <w:rPr>
          <w:rFonts w:ascii="Arial" w:hAnsi="Arial" w:cs="Arial"/>
        </w:rPr>
      </w:pPr>
      <w:bookmarkStart w:id="16" w:name="sub_2091"/>
      <w:r w:rsidRPr="007F3AB6">
        <w:rPr>
          <w:rFonts w:ascii="Arial" w:hAnsi="Arial" w:cs="Arial"/>
        </w:rPr>
        <w:t xml:space="preserve">2) копия документов транспортного средства (паспорт транспортного средства или свидетельство о регистрации транспортного средства), </w:t>
      </w:r>
      <w:bookmarkStart w:id="17" w:name="sub_2092"/>
      <w:bookmarkEnd w:id="16"/>
      <w:r w:rsidRPr="007F3AB6">
        <w:rPr>
          <w:rFonts w:ascii="Arial" w:hAnsi="Arial" w:cs="Arial"/>
        </w:rPr>
        <w:t xml:space="preserve">с использованием которого планируется перевозка; </w:t>
      </w:r>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 xml:space="preserve">3) схема транспортного средства (автопоезда), движение которого планируется по автомобильным дорогам местного значения, с изображением размещения груза согласно </w:t>
      </w:r>
      <w:hyperlink r:id="rId15" w:anchor="sub_1300" w:history="1">
        <w:r w:rsidRPr="007F3AB6">
          <w:rPr>
            <w:rStyle w:val="aa"/>
            <w:rFonts w:ascii="Arial" w:hAnsi="Arial" w:cs="Arial"/>
            <w:color w:val="auto"/>
            <w:u w:val="none"/>
          </w:rPr>
          <w:t>приложению № 2</w:t>
        </w:r>
      </w:hyperlink>
      <w:r w:rsidRPr="007F3AB6">
        <w:rPr>
          <w:rFonts w:ascii="Arial" w:hAnsi="Arial" w:cs="Arial"/>
        </w:rPr>
        <w:t xml:space="preserve"> к Регламенту. </w:t>
      </w:r>
      <w:proofErr w:type="gramStart"/>
      <w:r w:rsidRPr="007F3AB6">
        <w:rPr>
          <w:rFonts w:ascii="Arial" w:hAnsi="Arial" w:cs="Arial"/>
        </w:rPr>
        <w:t>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roofErr w:type="gramEnd"/>
    </w:p>
    <w:bookmarkEnd w:id="17"/>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4) сведения о технических требованиях к перевозке заявленного груза в транспортном положении;</w:t>
      </w:r>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5)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781DD0" w:rsidRPr="007F3AB6" w:rsidRDefault="00781DD0" w:rsidP="00CC5AC5">
      <w:pPr>
        <w:autoSpaceDE w:val="0"/>
        <w:autoSpaceDN w:val="0"/>
        <w:adjustRightInd w:val="0"/>
        <w:ind w:firstLine="567"/>
        <w:jc w:val="both"/>
        <w:rPr>
          <w:rFonts w:ascii="Arial" w:hAnsi="Arial" w:cs="Arial"/>
        </w:rPr>
      </w:pPr>
      <w:proofErr w:type="gramStart"/>
      <w:r w:rsidRPr="007F3AB6">
        <w:rPr>
          <w:rFonts w:ascii="Arial" w:hAnsi="Arial" w:cs="Arial"/>
        </w:rPr>
        <w:t xml:space="preserve">В случае представления заявителем документов, предусмотренных </w:t>
      </w:r>
      <w:hyperlink r:id="rId16" w:history="1">
        <w:r w:rsidRPr="007F3AB6">
          <w:rPr>
            <w:rStyle w:val="aa"/>
            <w:rFonts w:ascii="Arial" w:hAnsi="Arial" w:cs="Arial"/>
            <w:color w:val="auto"/>
            <w:u w:val="none"/>
          </w:rPr>
          <w:t>пунктами 1</w:t>
        </w:r>
      </w:hyperlink>
      <w:r w:rsidRPr="007F3AB6">
        <w:rPr>
          <w:rFonts w:ascii="Arial" w:hAnsi="Arial" w:cs="Arial"/>
        </w:rPr>
        <w:t xml:space="preserve"> – </w:t>
      </w:r>
      <w:hyperlink r:id="rId17" w:history="1">
        <w:r w:rsidRPr="007F3AB6">
          <w:rPr>
            <w:rStyle w:val="aa"/>
            <w:rFonts w:ascii="Arial" w:hAnsi="Arial" w:cs="Arial"/>
            <w:color w:val="auto"/>
            <w:u w:val="none"/>
          </w:rPr>
          <w:t>7</w:t>
        </w:r>
      </w:hyperlink>
      <w:r w:rsidRPr="007F3AB6">
        <w:rPr>
          <w:rFonts w:ascii="Arial" w:hAnsi="Arial" w:cs="Arial"/>
        </w:rPr>
        <w:t xml:space="preserve">, </w:t>
      </w:r>
      <w:hyperlink r:id="rId18" w:history="1">
        <w:r w:rsidRPr="007F3AB6">
          <w:rPr>
            <w:rStyle w:val="aa"/>
            <w:rFonts w:ascii="Arial" w:hAnsi="Arial" w:cs="Arial"/>
            <w:color w:val="auto"/>
            <w:u w:val="none"/>
          </w:rPr>
          <w:t>9</w:t>
        </w:r>
      </w:hyperlink>
      <w:r w:rsidRPr="007F3AB6">
        <w:rPr>
          <w:rFonts w:ascii="Arial" w:hAnsi="Arial" w:cs="Arial"/>
        </w:rPr>
        <w:t xml:space="preserve">, </w:t>
      </w:r>
      <w:hyperlink r:id="rId19" w:history="1">
        <w:r w:rsidRPr="007F3AB6">
          <w:rPr>
            <w:rStyle w:val="aa"/>
            <w:rFonts w:ascii="Arial" w:hAnsi="Arial" w:cs="Arial"/>
            <w:color w:val="auto"/>
            <w:u w:val="none"/>
          </w:rPr>
          <w:t>10</w:t>
        </w:r>
      </w:hyperlink>
      <w:r w:rsidRPr="007F3AB6">
        <w:rPr>
          <w:rFonts w:ascii="Arial" w:hAnsi="Arial" w:cs="Arial"/>
        </w:rPr>
        <w:t xml:space="preserve">, </w:t>
      </w:r>
      <w:hyperlink r:id="rId20" w:history="1">
        <w:r w:rsidRPr="007F3AB6">
          <w:rPr>
            <w:rStyle w:val="aa"/>
            <w:rFonts w:ascii="Arial" w:hAnsi="Arial" w:cs="Arial"/>
            <w:color w:val="auto"/>
            <w:u w:val="none"/>
          </w:rPr>
          <w:t>14</w:t>
        </w:r>
      </w:hyperlink>
      <w:r w:rsidRPr="007F3AB6">
        <w:rPr>
          <w:rFonts w:ascii="Arial" w:hAnsi="Arial" w:cs="Arial"/>
        </w:rPr>
        <w:t xml:space="preserve">, </w:t>
      </w:r>
      <w:hyperlink r:id="rId21" w:history="1">
        <w:r w:rsidRPr="007F3AB6">
          <w:rPr>
            <w:rStyle w:val="aa"/>
            <w:rFonts w:ascii="Arial" w:hAnsi="Arial" w:cs="Arial"/>
            <w:color w:val="auto"/>
            <w:u w:val="none"/>
          </w:rPr>
          <w:t>17</w:t>
        </w:r>
      </w:hyperlink>
      <w:r w:rsidRPr="007F3AB6">
        <w:rPr>
          <w:rFonts w:ascii="Arial" w:hAnsi="Arial" w:cs="Arial"/>
        </w:rPr>
        <w:t xml:space="preserve"> и </w:t>
      </w:r>
      <w:hyperlink r:id="rId22" w:history="1">
        <w:r w:rsidRPr="007F3AB6">
          <w:rPr>
            <w:rStyle w:val="aa"/>
            <w:rFonts w:ascii="Arial" w:hAnsi="Arial" w:cs="Arial"/>
            <w:color w:val="auto"/>
            <w:u w:val="none"/>
          </w:rPr>
          <w:t>18 части 6 статьи 7</w:t>
        </w:r>
      </w:hyperlink>
      <w:r w:rsidRPr="007F3AB6">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w:t>
      </w:r>
      <w:proofErr w:type="gramEnd"/>
      <w:r w:rsidRPr="007F3AB6">
        <w:rPr>
          <w:rFonts w:ascii="Arial" w:hAnsi="Arial" w:cs="Arial"/>
        </w:rPr>
        <w:t xml:space="preserve"> Копии иных документов представляются заявителем самостоятельно.</w:t>
      </w:r>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2.6.2. Требования к документам:</w:t>
      </w:r>
    </w:p>
    <w:p w:rsidR="00781DD0" w:rsidRPr="007F3AB6" w:rsidRDefault="00781DD0" w:rsidP="00CC5AC5">
      <w:pPr>
        <w:autoSpaceDE w:val="0"/>
        <w:autoSpaceDN w:val="0"/>
        <w:adjustRightInd w:val="0"/>
        <w:ind w:firstLine="567"/>
        <w:jc w:val="both"/>
        <w:rPr>
          <w:rFonts w:ascii="Arial" w:hAnsi="Arial" w:cs="Arial"/>
        </w:rPr>
      </w:pPr>
      <w:proofErr w:type="gramStart"/>
      <w:r w:rsidRPr="007F3AB6">
        <w:rPr>
          <w:rFonts w:ascii="Arial" w:hAnsi="Arial" w:cs="Arial"/>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w:t>
      </w:r>
      <w:proofErr w:type="gramEnd"/>
      <w:r w:rsidRPr="007F3AB6">
        <w:rPr>
          <w:rFonts w:ascii="Arial" w:hAnsi="Arial" w:cs="Arial"/>
        </w:rPr>
        <w:t xml:space="preserve"> телефон; фамилия, имя, отчество, адрес места жительства, данные документа, удостоверяющего личность, - для физических </w:t>
      </w:r>
      <w:r w:rsidRPr="007F3AB6">
        <w:rPr>
          <w:rFonts w:ascii="Arial" w:hAnsi="Arial" w:cs="Arial"/>
        </w:rPr>
        <w:lastRenderedPageBreak/>
        <w:t xml:space="preserve">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gramStart"/>
      <w:r w:rsidRPr="007F3AB6">
        <w:rPr>
          <w:rFonts w:ascii="Arial" w:hAnsi="Arial" w:cs="Arial"/>
        </w:rPr>
        <w:t>р</w:t>
      </w:r>
      <w:proofErr w:type="gramEnd"/>
      <w:r w:rsidRPr="007F3AB6">
        <w:rPr>
          <w:rFonts w:ascii="Arial" w:hAnsi="Arial" w:cs="Arial"/>
        </w:rPr>
        <w:t xml:space="preserve">/с, к/с, </w:t>
      </w:r>
      <w:hyperlink r:id="rId23" w:history="1">
        <w:r w:rsidRPr="007F3AB6">
          <w:rPr>
            <w:rStyle w:val="aa"/>
            <w:rFonts w:ascii="Arial" w:hAnsi="Arial" w:cs="Arial"/>
            <w:color w:val="auto"/>
            <w:u w:val="none"/>
          </w:rPr>
          <w:t>БИК</w:t>
        </w:r>
      </w:hyperlink>
      <w:r w:rsidRPr="007F3AB6">
        <w:rPr>
          <w:rFonts w:ascii="Arial" w:hAnsi="Arial" w:cs="Arial"/>
        </w:rPr>
        <w:t>)).</w:t>
      </w:r>
    </w:p>
    <w:p w:rsidR="00781DD0" w:rsidRPr="007F3AB6" w:rsidRDefault="00781DD0" w:rsidP="00CC5AC5">
      <w:pPr>
        <w:autoSpaceDE w:val="0"/>
        <w:autoSpaceDN w:val="0"/>
        <w:adjustRightInd w:val="0"/>
        <w:ind w:firstLine="567"/>
        <w:jc w:val="both"/>
        <w:rPr>
          <w:rFonts w:ascii="Arial" w:hAnsi="Arial" w:cs="Arial"/>
        </w:rPr>
      </w:pPr>
      <w:proofErr w:type="gramStart"/>
      <w:r w:rsidRPr="007F3AB6">
        <w:rPr>
          <w:rFonts w:ascii="Arial" w:hAnsi="Arial" w:cs="Arial"/>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r w:rsidRPr="007F3AB6">
        <w:rPr>
          <w:rFonts w:ascii="Arial" w:hAnsi="Arial" w:cs="Arial"/>
        </w:rPr>
        <w:t xml:space="preserve">)), </w:t>
      </w:r>
      <w:proofErr w:type="gramStart"/>
      <w:r w:rsidRPr="007F3AB6">
        <w:rPr>
          <w:rFonts w:ascii="Arial" w:hAnsi="Arial" w:cs="Arial"/>
        </w:rPr>
        <w:t>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roofErr w:type="gramEnd"/>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781DD0" w:rsidRPr="007F3AB6" w:rsidRDefault="00781DD0" w:rsidP="00CC5AC5">
      <w:pPr>
        <w:autoSpaceDE w:val="0"/>
        <w:autoSpaceDN w:val="0"/>
        <w:adjustRightInd w:val="0"/>
        <w:ind w:firstLine="567"/>
        <w:jc w:val="both"/>
        <w:rPr>
          <w:rFonts w:ascii="Arial" w:hAnsi="Arial" w:cs="Arial"/>
        </w:rPr>
      </w:pPr>
      <w:r w:rsidRPr="007F3AB6">
        <w:rPr>
          <w:rFonts w:ascii="Arial" w:hAnsi="Arial" w:cs="Arial"/>
        </w:rPr>
        <w:t>Копии документов, указанных в пункте 2) подпункта 2.6.1. должны быть заверены подписью и печатью владельца транспортного средства или нотариально.</w:t>
      </w:r>
    </w:p>
    <w:p w:rsidR="00781DD0" w:rsidRPr="007F3AB6" w:rsidRDefault="00781DD0" w:rsidP="00781DD0">
      <w:pPr>
        <w:tabs>
          <w:tab w:val="left" w:pos="1650"/>
        </w:tabs>
        <w:ind w:firstLine="709"/>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 xml:space="preserve">Подраздел 2.7. ИСЧЕРПЫВАЮЩИЙ ПЕРЕЧЕНЬ ДОКУМЕНТОВ, НЕОБХОДИМЫХ В СООТВЕТСТВИИС НОРМАТИВНЫМИ ПРАВОВЫМИ АКТАМИ ДЛЯ ПРЕДОСТАВЛЕНИЯ МУНИЦИПАЛЬНОЙ УСЛУГИ, КОТОРЫЕ НАХОДЯТСЯ </w:t>
      </w:r>
      <w:proofErr w:type="gramStart"/>
      <w:r w:rsidRPr="007F3AB6">
        <w:rPr>
          <w:rFonts w:ascii="Arial" w:hAnsi="Arial" w:cs="Arial"/>
        </w:rPr>
        <w:t>В</w:t>
      </w:r>
      <w:proofErr w:type="gramEnd"/>
      <w:r w:rsidRPr="007F3AB6">
        <w:rPr>
          <w:rFonts w:ascii="Arial" w:hAnsi="Arial" w:cs="Arial"/>
        </w:rPr>
        <w:t xml:space="preserve"> </w:t>
      </w:r>
    </w:p>
    <w:p w:rsidR="00781DD0" w:rsidRPr="007F3AB6" w:rsidRDefault="00781DD0" w:rsidP="00781DD0">
      <w:pPr>
        <w:widowControl w:val="0"/>
        <w:autoSpaceDE w:val="0"/>
        <w:autoSpaceDN w:val="0"/>
        <w:adjustRightInd w:val="0"/>
        <w:jc w:val="center"/>
        <w:outlineLvl w:val="2"/>
        <w:rPr>
          <w:rFonts w:ascii="Arial" w:hAnsi="Arial" w:cs="Arial"/>
        </w:rPr>
      </w:pPr>
      <w:proofErr w:type="gramStart"/>
      <w:r w:rsidRPr="007F3AB6">
        <w:rPr>
          <w:rFonts w:ascii="Arial" w:hAnsi="Arial" w:cs="Arial"/>
        </w:rPr>
        <w:t>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81DD0" w:rsidRPr="007F3AB6" w:rsidRDefault="00781DD0" w:rsidP="00781DD0">
      <w:pPr>
        <w:widowControl w:val="0"/>
        <w:autoSpaceDE w:val="0"/>
        <w:autoSpaceDN w:val="0"/>
        <w:adjustRightInd w:val="0"/>
        <w:ind w:firstLine="720"/>
        <w:jc w:val="center"/>
        <w:outlineLvl w:val="2"/>
        <w:rPr>
          <w:rFonts w:ascii="Arial" w:hAnsi="Arial" w:cs="Arial"/>
        </w:rPr>
      </w:pPr>
    </w:p>
    <w:p w:rsidR="00781DD0" w:rsidRPr="007F3AB6" w:rsidRDefault="00781DD0" w:rsidP="000A4A7C">
      <w:pPr>
        <w:autoSpaceDE w:val="0"/>
        <w:autoSpaceDN w:val="0"/>
        <w:adjustRightInd w:val="0"/>
        <w:ind w:firstLine="567"/>
        <w:jc w:val="both"/>
        <w:outlineLvl w:val="2"/>
        <w:rPr>
          <w:rFonts w:ascii="Arial" w:hAnsi="Arial" w:cs="Arial"/>
        </w:rPr>
      </w:pPr>
      <w:r w:rsidRPr="007F3AB6">
        <w:rPr>
          <w:rFonts w:ascii="Arial" w:hAnsi="Arial" w:cs="Arial"/>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781DD0" w:rsidRPr="007F3AB6" w:rsidRDefault="00781DD0" w:rsidP="000A4A7C">
      <w:pPr>
        <w:autoSpaceDE w:val="0"/>
        <w:autoSpaceDN w:val="0"/>
        <w:adjustRightInd w:val="0"/>
        <w:ind w:firstLine="567"/>
        <w:jc w:val="both"/>
        <w:outlineLvl w:val="2"/>
        <w:rPr>
          <w:rFonts w:ascii="Arial" w:hAnsi="Arial" w:cs="Arial"/>
        </w:rPr>
      </w:pPr>
      <w:bookmarkStart w:id="18" w:name="sub_2126"/>
      <w:r w:rsidRPr="007F3AB6">
        <w:rPr>
          <w:rFonts w:ascii="Arial" w:hAnsi="Arial" w:cs="Arial"/>
        </w:rPr>
        <w:t xml:space="preserve">1) выписка из </w:t>
      </w:r>
      <w:hyperlink r:id="rId24" w:history="1">
        <w:r w:rsidRPr="007F3AB6">
          <w:rPr>
            <w:rStyle w:val="aa"/>
            <w:rFonts w:ascii="Arial" w:hAnsi="Arial" w:cs="Arial"/>
            <w:color w:val="auto"/>
            <w:u w:val="none"/>
          </w:rPr>
          <w:t>Единого государственного реестра индивидуальных предпринимателей</w:t>
        </w:r>
      </w:hyperlink>
      <w:r w:rsidRPr="007F3AB6">
        <w:rPr>
          <w:rFonts w:ascii="Arial" w:hAnsi="Arial" w:cs="Arial"/>
        </w:rPr>
        <w:t xml:space="preserve"> (для индивидуальных предпринимателей);</w:t>
      </w:r>
    </w:p>
    <w:p w:rsidR="00781DD0" w:rsidRPr="007F3AB6" w:rsidRDefault="00781DD0" w:rsidP="000A4A7C">
      <w:pPr>
        <w:autoSpaceDE w:val="0"/>
        <w:autoSpaceDN w:val="0"/>
        <w:adjustRightInd w:val="0"/>
        <w:ind w:firstLine="567"/>
        <w:jc w:val="both"/>
        <w:outlineLvl w:val="2"/>
        <w:rPr>
          <w:rFonts w:ascii="Arial" w:hAnsi="Arial" w:cs="Arial"/>
        </w:rPr>
      </w:pPr>
      <w:bookmarkStart w:id="19" w:name="sub_2127"/>
      <w:bookmarkEnd w:id="18"/>
      <w:r w:rsidRPr="007F3AB6">
        <w:rPr>
          <w:rFonts w:ascii="Arial" w:hAnsi="Arial" w:cs="Arial"/>
        </w:rPr>
        <w:t xml:space="preserve">2) выписка из </w:t>
      </w:r>
      <w:hyperlink r:id="rId25" w:history="1">
        <w:r w:rsidRPr="007F3AB6">
          <w:rPr>
            <w:rStyle w:val="aa"/>
            <w:rFonts w:ascii="Arial" w:hAnsi="Arial" w:cs="Arial"/>
            <w:color w:val="auto"/>
            <w:u w:val="none"/>
          </w:rPr>
          <w:t>Единого государственного реестра юридических лиц</w:t>
        </w:r>
      </w:hyperlink>
      <w:r w:rsidRPr="007F3AB6">
        <w:rPr>
          <w:rFonts w:ascii="Arial" w:hAnsi="Arial" w:cs="Arial"/>
        </w:rPr>
        <w:t xml:space="preserve"> (для юридических лиц).</w:t>
      </w:r>
    </w:p>
    <w:bookmarkEnd w:id="19"/>
    <w:p w:rsidR="00781DD0" w:rsidRPr="007F3AB6" w:rsidRDefault="00781DD0" w:rsidP="000A4A7C">
      <w:pPr>
        <w:autoSpaceDE w:val="0"/>
        <w:autoSpaceDN w:val="0"/>
        <w:adjustRightInd w:val="0"/>
        <w:ind w:firstLine="567"/>
        <w:jc w:val="both"/>
        <w:outlineLvl w:val="2"/>
        <w:rPr>
          <w:rFonts w:ascii="Arial" w:hAnsi="Arial" w:cs="Arial"/>
        </w:rPr>
      </w:pPr>
      <w:r w:rsidRPr="007F3AB6">
        <w:rPr>
          <w:rFonts w:ascii="Arial" w:hAnsi="Arial" w:cs="Arial"/>
        </w:rPr>
        <w:t>2.7.2. 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781DD0" w:rsidRPr="007F3AB6" w:rsidRDefault="00781DD0" w:rsidP="000A4A7C">
      <w:pPr>
        <w:autoSpaceDE w:val="0"/>
        <w:autoSpaceDN w:val="0"/>
        <w:adjustRightInd w:val="0"/>
        <w:ind w:firstLine="567"/>
        <w:jc w:val="both"/>
        <w:outlineLvl w:val="2"/>
        <w:rPr>
          <w:rFonts w:ascii="Arial" w:hAnsi="Arial" w:cs="Arial"/>
        </w:rPr>
      </w:pPr>
      <w:r w:rsidRPr="007F3AB6">
        <w:rPr>
          <w:rFonts w:ascii="Arial" w:hAnsi="Arial" w:cs="Arial"/>
        </w:rPr>
        <w:t xml:space="preserve">2.7.3. Если заявителем по собственной инициативе вышеперечисленные документы не представлены, в соответствии с Федеральным законом от 27 июля 2010 года № 210-ФЗ «Об организации предоставления государственных и </w:t>
      </w:r>
      <w:r w:rsidRPr="007F3AB6">
        <w:rPr>
          <w:rFonts w:ascii="Arial" w:hAnsi="Arial" w:cs="Arial"/>
        </w:rPr>
        <w:lastRenderedPageBreak/>
        <w:t>муниципальных услуг» уполномоченный орган получает документы самостоятельно в порядке межведомственного взаимодействия при предоставлении государственных услуг в Краснодарском крае.</w:t>
      </w:r>
    </w:p>
    <w:p w:rsidR="00781DD0" w:rsidRPr="007F3AB6" w:rsidRDefault="00781DD0" w:rsidP="00781DD0">
      <w:pPr>
        <w:tabs>
          <w:tab w:val="left" w:pos="1650"/>
        </w:tabs>
        <w:jc w:val="center"/>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2.8. УКАЗАНИЕ НА ЗАПРЕТ ТРЕБОВАТЬ ОТ ЗАЯВИТЕЛЯ</w:t>
      </w:r>
    </w:p>
    <w:p w:rsidR="00781DD0" w:rsidRPr="007F3AB6" w:rsidRDefault="00781DD0" w:rsidP="00781DD0">
      <w:pPr>
        <w:widowControl w:val="0"/>
        <w:autoSpaceDE w:val="0"/>
        <w:autoSpaceDN w:val="0"/>
        <w:adjustRightInd w:val="0"/>
        <w:ind w:firstLine="720"/>
        <w:jc w:val="center"/>
        <w:outlineLvl w:val="2"/>
        <w:rPr>
          <w:rFonts w:ascii="Arial" w:hAnsi="Arial" w:cs="Arial"/>
        </w:rPr>
      </w:pPr>
    </w:p>
    <w:p w:rsidR="00781DD0" w:rsidRPr="007F3AB6" w:rsidRDefault="00781DD0" w:rsidP="000A4A7C">
      <w:pPr>
        <w:autoSpaceDE w:val="0"/>
        <w:autoSpaceDN w:val="0"/>
        <w:adjustRightInd w:val="0"/>
        <w:ind w:firstLine="567"/>
        <w:jc w:val="both"/>
        <w:outlineLvl w:val="1"/>
        <w:rPr>
          <w:rFonts w:ascii="Arial" w:hAnsi="Arial" w:cs="Arial"/>
        </w:rPr>
      </w:pPr>
      <w:proofErr w:type="gramStart"/>
      <w:r w:rsidRPr="007F3AB6">
        <w:rPr>
          <w:rFonts w:ascii="Arial" w:hAnsi="Arial" w:cs="Arial"/>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находятся в распоряжении иных органов местного самоуправления</w:t>
      </w:r>
      <w:proofErr w:type="gramEnd"/>
      <w:r w:rsidRPr="007F3AB6">
        <w:rPr>
          <w:rFonts w:ascii="Arial" w:hAnsi="Arial" w:cs="Arial"/>
        </w:rPr>
        <w:t xml:space="preserve">, </w:t>
      </w:r>
      <w:proofErr w:type="gramStart"/>
      <w:r w:rsidRPr="007F3AB6">
        <w:rPr>
          <w:rFonts w:ascii="Arial" w:hAnsi="Arial" w:cs="Arial"/>
        </w:rPr>
        <w:t>государственных органах, организациях,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roofErr w:type="gramEnd"/>
    </w:p>
    <w:p w:rsidR="00781DD0" w:rsidRPr="007F3AB6" w:rsidRDefault="00781DD0" w:rsidP="00781DD0">
      <w:pPr>
        <w:jc w:val="both"/>
        <w:rPr>
          <w:rFonts w:ascii="Arial" w:hAnsi="Arial" w:cs="Arial"/>
          <w:bCs/>
          <w:highlight w:val="cyan"/>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2.9. ИСЧЕРПЫВАЮЩИЙ ПЕРЕЧЕНЬ ОСНОВАНИЙ ДЛЯ ОТКАЗА В ПРИЕМЕ ДОКУМЕНТОВ, НЕОБХОДИМЫХ ДЛЯ ПРЕДОСТАВЛЕНИЯ МУНИЦИПАЛЬНОЙ УСЛУГИ</w:t>
      </w:r>
    </w:p>
    <w:p w:rsidR="00781DD0" w:rsidRPr="007F3AB6" w:rsidRDefault="00781DD0" w:rsidP="00781DD0">
      <w:pPr>
        <w:ind w:firstLine="851"/>
        <w:jc w:val="both"/>
        <w:rPr>
          <w:rFonts w:ascii="Arial" w:hAnsi="Arial" w:cs="Arial"/>
          <w:highlight w:val="cyan"/>
        </w:rPr>
      </w:pP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2.9.1. Основанием для отказа в приеме документов, необходимых для предоставления муниципальной услуги, является:</w:t>
      </w: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1) заявление подписано лицом, не имеющим полномочий на подписание заявления;</w:t>
      </w: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2) заявление не содержит сведений, указанных в пункте 2.6.2 Регламента;</w:t>
      </w: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3) к заявлению не прилагаются документы, указанные в пункте 2.6.1 Регламента;</w:t>
      </w: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представление заявителем документов, оформленных с наличием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rsidR="00781DD0" w:rsidRPr="007F3AB6" w:rsidRDefault="00781DD0" w:rsidP="000A4A7C">
      <w:pPr>
        <w:ind w:firstLine="567"/>
        <w:jc w:val="both"/>
        <w:rPr>
          <w:rFonts w:ascii="Arial" w:eastAsia="Arial Unicode MS" w:hAnsi="Arial" w:cs="Arial"/>
        </w:rPr>
      </w:pPr>
      <w:proofErr w:type="gramStart"/>
      <w:r w:rsidRPr="007F3AB6">
        <w:rPr>
          <w:rFonts w:ascii="Arial" w:eastAsia="Arial Unicode MS" w:hAnsi="Arial" w:cs="Arial"/>
        </w:rPr>
        <w:t>несоблюдение установленных условий признания действительности усиленной квалифицированной подписи согласно п</w:t>
      </w:r>
      <w:r w:rsidRPr="007F3AB6">
        <w:rPr>
          <w:rFonts w:ascii="Arial" w:eastAsia="Arial Unicode MS" w:hAnsi="Arial" w:cs="Arial"/>
          <w:iCs/>
        </w:rPr>
        <w:t xml:space="preserve">ункту 9 </w:t>
      </w:r>
      <w:r w:rsidRPr="007F3AB6">
        <w:rPr>
          <w:rFonts w:ascii="Arial" w:eastAsia="Arial Unicode MS" w:hAnsi="Arial" w:cs="Arial"/>
        </w:rPr>
        <w:t>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Не может быть отказано заявителю в приеме дополнительных документов при наличии намерения их сдать.</w:t>
      </w:r>
    </w:p>
    <w:p w:rsidR="00781DD0" w:rsidRPr="007F3AB6" w:rsidRDefault="00781DD0" w:rsidP="00781DD0">
      <w:pPr>
        <w:ind w:firstLine="709"/>
        <w:jc w:val="both"/>
        <w:rPr>
          <w:rFonts w:ascii="Arial" w:hAnsi="Arial" w:cs="Arial"/>
        </w:rPr>
      </w:pPr>
    </w:p>
    <w:p w:rsidR="00781DD0" w:rsidRPr="007F3AB6" w:rsidRDefault="00781DD0" w:rsidP="00781DD0">
      <w:pPr>
        <w:widowControl w:val="0"/>
        <w:autoSpaceDE w:val="0"/>
        <w:autoSpaceDN w:val="0"/>
        <w:adjustRightInd w:val="0"/>
        <w:ind w:firstLine="851"/>
        <w:jc w:val="center"/>
        <w:outlineLvl w:val="2"/>
        <w:rPr>
          <w:rFonts w:ascii="Arial" w:hAnsi="Arial" w:cs="Arial"/>
        </w:rPr>
      </w:pPr>
      <w:r w:rsidRPr="007F3AB6">
        <w:rPr>
          <w:rFonts w:ascii="Arial" w:hAnsi="Arial" w:cs="Arial"/>
        </w:rPr>
        <w:t>Подраздел 2.10. ИСЧЕРПЫВАЮЩИЙ ПЕРЕЧЕНЬ ОСНОВАНИЙ ДЛЯ ПРИОСТАНОВЛЕНИЯ ИЛИ ОТКАЗА В ПРЕДОСТАВЛЕНИИ</w:t>
      </w:r>
      <w:r w:rsidR="000A4A7C" w:rsidRPr="007F3AB6">
        <w:rPr>
          <w:rFonts w:ascii="Arial" w:hAnsi="Arial" w:cs="Arial"/>
        </w:rPr>
        <w:t xml:space="preserve"> </w:t>
      </w:r>
      <w:r w:rsidRPr="007F3AB6">
        <w:rPr>
          <w:rFonts w:ascii="Arial" w:hAnsi="Arial" w:cs="Arial"/>
        </w:rPr>
        <w:t xml:space="preserve">МУНИЦИПАЛЬНОЙ </w:t>
      </w:r>
      <w:r w:rsidRPr="007F3AB6">
        <w:rPr>
          <w:rFonts w:ascii="Arial" w:hAnsi="Arial" w:cs="Arial"/>
        </w:rPr>
        <w:lastRenderedPageBreak/>
        <w:t>УСЛУГИ</w:t>
      </w:r>
    </w:p>
    <w:p w:rsidR="00781DD0" w:rsidRPr="007F3AB6" w:rsidRDefault="00781DD0" w:rsidP="00781DD0">
      <w:pPr>
        <w:widowControl w:val="0"/>
        <w:autoSpaceDE w:val="0"/>
        <w:autoSpaceDN w:val="0"/>
        <w:adjustRightInd w:val="0"/>
        <w:ind w:firstLine="720"/>
        <w:jc w:val="center"/>
        <w:outlineLvl w:val="2"/>
        <w:rPr>
          <w:rFonts w:ascii="Arial" w:hAnsi="Arial" w:cs="Arial"/>
        </w:rPr>
      </w:pPr>
    </w:p>
    <w:p w:rsidR="00781DD0" w:rsidRPr="007F3AB6" w:rsidRDefault="00781DD0" w:rsidP="000A4A7C">
      <w:pPr>
        <w:ind w:firstLine="567"/>
        <w:jc w:val="both"/>
        <w:rPr>
          <w:rFonts w:ascii="Arial" w:hAnsi="Arial" w:cs="Arial"/>
        </w:rPr>
      </w:pPr>
      <w:r w:rsidRPr="007F3AB6">
        <w:rPr>
          <w:rFonts w:ascii="Arial" w:hAnsi="Arial" w:cs="Arial"/>
        </w:rPr>
        <w:t>2.10.1. Основания для приостановления предоставления муниципальной услуги:</w:t>
      </w:r>
    </w:p>
    <w:p w:rsidR="00781DD0" w:rsidRPr="007F3AB6" w:rsidRDefault="00781DD0" w:rsidP="000A4A7C">
      <w:pPr>
        <w:ind w:firstLine="567"/>
        <w:jc w:val="both"/>
        <w:rPr>
          <w:rFonts w:ascii="Arial" w:hAnsi="Arial" w:cs="Arial"/>
        </w:rPr>
      </w:pPr>
      <w:r w:rsidRPr="007F3AB6">
        <w:rPr>
          <w:rFonts w:ascii="Arial" w:hAnsi="Arial" w:cs="Arial"/>
        </w:rPr>
        <w:t xml:space="preserve"> 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781DD0" w:rsidRPr="007F3AB6" w:rsidRDefault="00781DD0" w:rsidP="000A4A7C">
      <w:pPr>
        <w:ind w:firstLine="567"/>
        <w:jc w:val="both"/>
        <w:rPr>
          <w:rFonts w:ascii="Arial" w:hAnsi="Arial" w:cs="Arial"/>
        </w:rPr>
      </w:pPr>
      <w:r w:rsidRPr="007F3AB6">
        <w:rPr>
          <w:rFonts w:ascii="Arial" w:hAnsi="Arial" w:cs="Arial"/>
        </w:rPr>
        <w:t>в случае</w:t>
      </w:r>
      <w:proofErr w:type="gramStart"/>
      <w:r w:rsidRPr="007F3AB6">
        <w:rPr>
          <w:rFonts w:ascii="Arial" w:hAnsi="Arial" w:cs="Arial"/>
        </w:rPr>
        <w:t>,</w:t>
      </w:r>
      <w:proofErr w:type="gramEnd"/>
      <w:r w:rsidRPr="007F3AB6">
        <w:rPr>
          <w:rFonts w:ascii="Arial" w:hAnsi="Arial" w:cs="Arial"/>
        </w:rPr>
        <w:t xml:space="preserve"> если требуется укрепление автомобильных дорог или  проведение специальных мер по обустройству автомобильных дорог или их участков, а также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 предоставление муниципальной услуги приостанавливается до момента выполнения указанных мероприятий и возмещения юридическим лицам и индивидуальным предпринимателям расходов на осуществление такой оценки и </w:t>
      </w:r>
      <w:proofErr w:type="gramStart"/>
      <w:r w:rsidRPr="007F3AB6">
        <w:rPr>
          <w:rFonts w:ascii="Arial" w:hAnsi="Arial" w:cs="Arial"/>
        </w:rPr>
        <w:t>принимающим</w:t>
      </w:r>
      <w:proofErr w:type="gramEnd"/>
      <w:r w:rsidRPr="007F3AB6">
        <w:rPr>
          <w:rFonts w:ascii="Arial" w:hAnsi="Arial" w:cs="Arial"/>
        </w:rPr>
        <w:t xml:space="preserve"> такие меры.</w:t>
      </w:r>
    </w:p>
    <w:p w:rsidR="00781DD0" w:rsidRPr="007F3AB6" w:rsidRDefault="00781DD0" w:rsidP="000A4A7C">
      <w:pPr>
        <w:ind w:firstLine="567"/>
        <w:jc w:val="both"/>
        <w:rPr>
          <w:rFonts w:ascii="Arial" w:hAnsi="Arial" w:cs="Arial"/>
        </w:rPr>
      </w:pPr>
      <w:r w:rsidRPr="007F3AB6">
        <w:rPr>
          <w:rFonts w:ascii="Arial" w:hAnsi="Arial" w:cs="Arial"/>
        </w:rPr>
        <w:t>2.10.2. Основанием для отказа в предоставлении муниципальной услуги являются:</w:t>
      </w:r>
    </w:p>
    <w:p w:rsidR="00781DD0" w:rsidRPr="007F3AB6" w:rsidRDefault="00781DD0" w:rsidP="000A4A7C">
      <w:pPr>
        <w:ind w:firstLine="567"/>
        <w:jc w:val="both"/>
        <w:rPr>
          <w:rFonts w:ascii="Arial" w:hAnsi="Arial" w:cs="Arial"/>
        </w:rPr>
      </w:pPr>
      <w:bookmarkStart w:id="20" w:name="sub_251"/>
      <w:r w:rsidRPr="007F3AB6">
        <w:rPr>
          <w:rFonts w:ascii="Arial" w:hAnsi="Arial" w:cs="Arial"/>
        </w:rPr>
        <w:t>1) специальные разрешения по заявленному маршруту уполномоченный орган не вправе выдавать;</w:t>
      </w:r>
    </w:p>
    <w:p w:rsidR="00781DD0" w:rsidRPr="007F3AB6" w:rsidRDefault="00781DD0" w:rsidP="000A4A7C">
      <w:pPr>
        <w:ind w:firstLine="567"/>
        <w:jc w:val="both"/>
        <w:rPr>
          <w:rFonts w:ascii="Arial" w:hAnsi="Arial" w:cs="Arial"/>
        </w:rPr>
      </w:pPr>
      <w:bookmarkStart w:id="21" w:name="sub_252"/>
      <w:bookmarkEnd w:id="20"/>
      <w:r w:rsidRPr="007F3AB6">
        <w:rPr>
          <w:rFonts w:ascii="Arial" w:hAnsi="Arial" w:cs="Arial"/>
        </w:rPr>
        <w:t>2) сведения, представленные в заявлении и документах, необходимых для предоставления муниципальной услуги,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781DD0" w:rsidRPr="007F3AB6" w:rsidRDefault="00781DD0" w:rsidP="000A4A7C">
      <w:pPr>
        <w:ind w:firstLine="567"/>
        <w:jc w:val="both"/>
        <w:rPr>
          <w:rFonts w:ascii="Arial" w:hAnsi="Arial" w:cs="Arial"/>
        </w:rPr>
      </w:pPr>
      <w:bookmarkStart w:id="22" w:name="sub_253"/>
      <w:bookmarkEnd w:id="21"/>
      <w:r w:rsidRPr="007F3AB6">
        <w:rPr>
          <w:rFonts w:ascii="Arial" w:hAnsi="Arial" w:cs="Arial"/>
        </w:rPr>
        <w:t>3) установленные требования к перевозке делимого груза не соблюдены;</w:t>
      </w:r>
    </w:p>
    <w:p w:rsidR="00781DD0" w:rsidRPr="007F3AB6" w:rsidRDefault="00781DD0" w:rsidP="000A4A7C">
      <w:pPr>
        <w:ind w:firstLine="567"/>
        <w:jc w:val="both"/>
        <w:rPr>
          <w:rFonts w:ascii="Arial" w:hAnsi="Arial" w:cs="Arial"/>
        </w:rPr>
      </w:pPr>
      <w:bookmarkStart w:id="23" w:name="sub_254"/>
      <w:bookmarkEnd w:id="22"/>
      <w:r w:rsidRPr="007F3AB6">
        <w:rPr>
          <w:rFonts w:ascii="Arial" w:hAnsi="Arial" w:cs="Arial"/>
        </w:rPr>
        <w:t>4) установленная при согласовании маршрута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781DD0" w:rsidRPr="007F3AB6" w:rsidRDefault="00781DD0" w:rsidP="000A4A7C">
      <w:pPr>
        <w:ind w:firstLine="567"/>
        <w:jc w:val="both"/>
        <w:rPr>
          <w:rFonts w:ascii="Arial" w:hAnsi="Arial" w:cs="Arial"/>
        </w:rPr>
      </w:pPr>
      <w:bookmarkStart w:id="24" w:name="sub_255"/>
      <w:bookmarkEnd w:id="23"/>
      <w:r w:rsidRPr="007F3AB6">
        <w:rPr>
          <w:rFonts w:ascii="Arial" w:hAnsi="Arial" w:cs="Arial"/>
        </w:rPr>
        <w:t xml:space="preserve">5) отсутствует согласие заявителя </w:t>
      </w:r>
      <w:proofErr w:type="gramStart"/>
      <w:r w:rsidRPr="007F3AB6">
        <w:rPr>
          <w:rFonts w:ascii="Arial" w:hAnsi="Arial" w:cs="Arial"/>
        </w:rPr>
        <w:t>на</w:t>
      </w:r>
      <w:proofErr w:type="gramEnd"/>
      <w:r w:rsidRPr="007F3AB6">
        <w:rPr>
          <w:rFonts w:ascii="Arial" w:hAnsi="Arial" w:cs="Arial"/>
        </w:rPr>
        <w:t>:</w:t>
      </w:r>
    </w:p>
    <w:bookmarkEnd w:id="24"/>
    <w:p w:rsidR="00781DD0" w:rsidRPr="007F3AB6" w:rsidRDefault="00781DD0" w:rsidP="000A4A7C">
      <w:pPr>
        <w:ind w:firstLine="567"/>
        <w:jc w:val="both"/>
        <w:rPr>
          <w:rFonts w:ascii="Arial" w:hAnsi="Arial" w:cs="Arial"/>
        </w:rPr>
      </w:pPr>
      <w:r w:rsidRPr="007F3AB6">
        <w:rPr>
          <w:rFonts w:ascii="Arial" w:hAnsi="Arial" w:cs="Arial"/>
        </w:rPr>
        <w:t>проведение оценки технического состояния автомобильной дороги в установленных законодательством случаях;</w:t>
      </w:r>
    </w:p>
    <w:p w:rsidR="00781DD0" w:rsidRPr="007F3AB6" w:rsidRDefault="00781DD0" w:rsidP="000A4A7C">
      <w:pPr>
        <w:ind w:firstLine="567"/>
        <w:jc w:val="both"/>
        <w:rPr>
          <w:rFonts w:ascii="Arial" w:hAnsi="Arial" w:cs="Arial"/>
        </w:rPr>
      </w:pPr>
      <w:r w:rsidRPr="007F3AB6">
        <w:rPr>
          <w:rFonts w:ascii="Arial" w:hAnsi="Arial" w:cs="Arial"/>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781DD0" w:rsidRPr="007F3AB6" w:rsidRDefault="00781DD0" w:rsidP="000A4A7C">
      <w:pPr>
        <w:ind w:firstLine="567"/>
        <w:jc w:val="both"/>
        <w:rPr>
          <w:rFonts w:ascii="Arial" w:hAnsi="Arial" w:cs="Arial"/>
        </w:rPr>
      </w:pPr>
      <w:r w:rsidRPr="007F3AB6">
        <w:rPr>
          <w:rFonts w:ascii="Arial" w:hAnsi="Arial" w:cs="Arial"/>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781DD0" w:rsidRPr="007F3AB6" w:rsidRDefault="00781DD0" w:rsidP="000A4A7C">
      <w:pPr>
        <w:ind w:firstLine="567"/>
        <w:jc w:val="both"/>
        <w:rPr>
          <w:rFonts w:ascii="Arial" w:hAnsi="Arial" w:cs="Arial"/>
        </w:rPr>
      </w:pPr>
      <w:bookmarkStart w:id="25" w:name="sub_256"/>
      <w:r w:rsidRPr="007F3AB6">
        <w:rPr>
          <w:rFonts w:ascii="Arial" w:hAnsi="Arial" w:cs="Arial"/>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781DD0" w:rsidRPr="007F3AB6" w:rsidRDefault="00781DD0" w:rsidP="000A4A7C">
      <w:pPr>
        <w:ind w:firstLine="567"/>
        <w:jc w:val="both"/>
        <w:rPr>
          <w:rFonts w:ascii="Arial" w:hAnsi="Arial" w:cs="Arial"/>
        </w:rPr>
      </w:pPr>
      <w:bookmarkStart w:id="26" w:name="sub_257"/>
      <w:bookmarkEnd w:id="25"/>
      <w:r w:rsidRPr="007F3AB6">
        <w:rPr>
          <w:rFonts w:ascii="Arial" w:hAnsi="Arial" w:cs="Arial"/>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781DD0" w:rsidRPr="007F3AB6" w:rsidRDefault="00781DD0" w:rsidP="000A4A7C">
      <w:pPr>
        <w:ind w:firstLine="567"/>
        <w:jc w:val="both"/>
        <w:rPr>
          <w:rFonts w:ascii="Arial" w:hAnsi="Arial" w:cs="Arial"/>
        </w:rPr>
      </w:pPr>
      <w:bookmarkStart w:id="27" w:name="sub_258"/>
      <w:bookmarkEnd w:id="26"/>
      <w:r w:rsidRPr="007F3AB6">
        <w:rPr>
          <w:rFonts w:ascii="Arial" w:hAnsi="Arial" w:cs="Arial"/>
        </w:rPr>
        <w:t>8) заявитель не внес плату в счет возмещения вреда, причиняемого автомобильным дорогам тяжеловесным транспортным средством;</w:t>
      </w:r>
    </w:p>
    <w:p w:rsidR="00781DD0" w:rsidRPr="007F3AB6" w:rsidRDefault="00781DD0" w:rsidP="000A4A7C">
      <w:pPr>
        <w:ind w:firstLine="567"/>
        <w:jc w:val="both"/>
        <w:rPr>
          <w:rFonts w:ascii="Arial" w:hAnsi="Arial" w:cs="Arial"/>
        </w:rPr>
      </w:pPr>
      <w:bookmarkStart w:id="28" w:name="sub_259"/>
      <w:bookmarkEnd w:id="27"/>
      <w:r w:rsidRPr="007F3AB6">
        <w:rPr>
          <w:rFonts w:ascii="Arial" w:hAnsi="Arial" w:cs="Arial"/>
        </w:rPr>
        <w:lastRenderedPageBreak/>
        <w:t>9) заявитель не произвел оплату государственной пошлины за выдачу специального разрешения;</w:t>
      </w:r>
    </w:p>
    <w:bookmarkEnd w:id="28"/>
    <w:p w:rsidR="00781DD0" w:rsidRPr="007F3AB6" w:rsidRDefault="00781DD0" w:rsidP="000A4A7C">
      <w:pPr>
        <w:ind w:firstLine="567"/>
        <w:jc w:val="both"/>
        <w:rPr>
          <w:rFonts w:ascii="Arial" w:hAnsi="Arial" w:cs="Arial"/>
        </w:rPr>
      </w:pPr>
      <w:r w:rsidRPr="007F3AB6">
        <w:rPr>
          <w:rFonts w:ascii="Arial" w:hAnsi="Arial" w:cs="Arial"/>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781DD0" w:rsidRPr="007F3AB6" w:rsidRDefault="00781DD0" w:rsidP="000A4A7C">
      <w:pPr>
        <w:ind w:firstLine="567"/>
        <w:jc w:val="both"/>
        <w:rPr>
          <w:rFonts w:ascii="Arial" w:hAnsi="Arial" w:cs="Arial"/>
        </w:rPr>
      </w:pPr>
      <w:r w:rsidRPr="007F3AB6">
        <w:rPr>
          <w:rFonts w:ascii="Arial" w:hAnsi="Arial" w:cs="Arial"/>
        </w:rPr>
        <w:t>Уполномоченный орган (подведомственное учреждение (организация)),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781DD0" w:rsidRPr="007F3AB6" w:rsidRDefault="00781DD0" w:rsidP="000A4A7C">
      <w:pPr>
        <w:ind w:firstLine="567"/>
        <w:jc w:val="both"/>
        <w:rPr>
          <w:rFonts w:ascii="Arial" w:hAnsi="Arial" w:cs="Arial"/>
        </w:rPr>
      </w:pPr>
    </w:p>
    <w:p w:rsidR="00781DD0" w:rsidRPr="007F3AB6" w:rsidRDefault="00781DD0" w:rsidP="00781DD0">
      <w:pPr>
        <w:widowControl w:val="0"/>
        <w:autoSpaceDE w:val="0"/>
        <w:autoSpaceDN w:val="0"/>
        <w:adjustRightInd w:val="0"/>
        <w:ind w:firstLine="851"/>
        <w:jc w:val="center"/>
        <w:outlineLvl w:val="2"/>
        <w:rPr>
          <w:rFonts w:ascii="Arial" w:hAnsi="Arial" w:cs="Arial"/>
        </w:rPr>
      </w:pPr>
      <w:r w:rsidRPr="007F3AB6">
        <w:rPr>
          <w:rFonts w:ascii="Arial" w:hAnsi="Arial" w:cs="Arial"/>
        </w:rPr>
        <w:t xml:space="preserve">Подраздел 2.11. ПЕРЕЧЕНЬ УСЛУГ, КОТОРЫЕ ЯВЛЯЮТСЯ НЕОБХОДИМЫМИ ИОБЯЗАТЕЛЬНЫМИ ДЛЯ ПРЕДОСТАВЛЕНИЯ МУНИЦИПАЛЬНОЙ УСЛУГИ, ВТОМ </w:t>
      </w:r>
      <w:proofErr w:type="gramStart"/>
      <w:r w:rsidRPr="007F3AB6">
        <w:rPr>
          <w:rFonts w:ascii="Arial" w:hAnsi="Arial" w:cs="Arial"/>
        </w:rPr>
        <w:t>ЧИСЛЕ</w:t>
      </w:r>
      <w:proofErr w:type="gramEnd"/>
      <w:r w:rsidRPr="007F3AB6">
        <w:rPr>
          <w:rFonts w:ascii="Arial" w:hAnsi="Arial" w:cs="Arial"/>
        </w:rPr>
        <w:t xml:space="preserve"> СВЕДЕНИЯ О ДОКУМЕНТЕ (ДОКУМЕНТАХ), ВЫДАВАЕМОМ (ВЫДАВАЕМЫХ) ОРГАНИЗАЦИЯМИ, УЧАСТВУЮЩИМИ В ПРЕДОСТАВЛЕНИИ МУНИЦИПАЛЬНОЙ УСЛУГИ</w:t>
      </w:r>
    </w:p>
    <w:p w:rsidR="00781DD0" w:rsidRPr="007F3AB6" w:rsidRDefault="00781DD0" w:rsidP="00781DD0">
      <w:pPr>
        <w:widowControl w:val="0"/>
        <w:autoSpaceDE w:val="0"/>
        <w:autoSpaceDN w:val="0"/>
        <w:adjustRightInd w:val="0"/>
        <w:ind w:firstLine="720"/>
        <w:jc w:val="center"/>
        <w:outlineLvl w:val="2"/>
        <w:rPr>
          <w:rFonts w:ascii="Arial" w:hAnsi="Arial" w:cs="Arial"/>
        </w:rPr>
      </w:pPr>
    </w:p>
    <w:p w:rsidR="00781DD0" w:rsidRPr="007F3AB6" w:rsidRDefault="00781DD0" w:rsidP="000A4A7C">
      <w:pPr>
        <w:ind w:firstLine="567"/>
        <w:jc w:val="both"/>
        <w:rPr>
          <w:rFonts w:ascii="Arial" w:eastAsia="Arial Unicode MS" w:hAnsi="Arial" w:cs="Arial"/>
        </w:rPr>
      </w:pPr>
      <w:r w:rsidRPr="007F3AB6">
        <w:rPr>
          <w:rFonts w:ascii="Arial" w:eastAsia="Arial Unicode MS" w:hAnsi="Arial" w:cs="Arial"/>
        </w:rPr>
        <w:t>Услугой необходимой и обязательной для предоставления муниципальной услуги, является нотариальная услуга.</w:t>
      </w:r>
    </w:p>
    <w:p w:rsidR="00781DD0" w:rsidRPr="007F3AB6" w:rsidRDefault="00781DD0" w:rsidP="00781DD0">
      <w:pPr>
        <w:ind w:firstLine="709"/>
        <w:jc w:val="both"/>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781DD0" w:rsidRPr="007F3AB6" w:rsidRDefault="00781DD0" w:rsidP="00781DD0">
      <w:pPr>
        <w:autoSpaceDE w:val="0"/>
        <w:autoSpaceDN w:val="0"/>
        <w:adjustRightInd w:val="0"/>
        <w:ind w:firstLine="851"/>
        <w:jc w:val="both"/>
        <w:rPr>
          <w:rFonts w:ascii="Arial" w:hAnsi="Arial" w:cs="Arial"/>
        </w:rPr>
      </w:pPr>
    </w:p>
    <w:p w:rsidR="00781DD0" w:rsidRPr="007F3AB6" w:rsidRDefault="00781DD0" w:rsidP="000A4A7C">
      <w:pPr>
        <w:autoSpaceDE w:val="0"/>
        <w:autoSpaceDN w:val="0"/>
        <w:adjustRightInd w:val="0"/>
        <w:ind w:firstLine="567"/>
        <w:jc w:val="both"/>
        <w:rPr>
          <w:rFonts w:ascii="Arial" w:hAnsi="Arial" w:cs="Arial"/>
        </w:rPr>
      </w:pPr>
      <w:r w:rsidRPr="007F3AB6">
        <w:rPr>
          <w:rFonts w:ascii="Arial" w:hAnsi="Arial" w:cs="Arial"/>
        </w:rPr>
        <w:t>2.12.1. За выдачу специального разрешения уплачивается государственная пошлина на основании части 7 статьи 31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81DD0" w:rsidRPr="007F3AB6" w:rsidRDefault="00781DD0" w:rsidP="000A4A7C">
      <w:pPr>
        <w:autoSpaceDE w:val="0"/>
        <w:autoSpaceDN w:val="0"/>
        <w:adjustRightInd w:val="0"/>
        <w:ind w:firstLine="567"/>
        <w:jc w:val="both"/>
        <w:rPr>
          <w:rFonts w:ascii="Arial" w:hAnsi="Arial" w:cs="Arial"/>
        </w:rPr>
      </w:pPr>
      <w:r w:rsidRPr="007F3AB6">
        <w:rPr>
          <w:rFonts w:ascii="Arial" w:hAnsi="Arial" w:cs="Arial"/>
        </w:rPr>
        <w:t xml:space="preserve">Размер государственной пошлины установлен </w:t>
      </w:r>
      <w:hyperlink r:id="rId26" w:history="1">
        <w:r w:rsidRPr="007F3AB6">
          <w:rPr>
            <w:rStyle w:val="aa"/>
            <w:rFonts w:ascii="Arial" w:hAnsi="Arial" w:cs="Arial"/>
            <w:color w:val="auto"/>
            <w:u w:val="none"/>
          </w:rPr>
          <w:t>пунктом 111 статьи 333.33</w:t>
        </w:r>
      </w:hyperlink>
      <w:r w:rsidRPr="007F3AB6">
        <w:rPr>
          <w:rFonts w:ascii="Arial" w:hAnsi="Arial" w:cs="Arial"/>
        </w:rPr>
        <w:t xml:space="preserve"> Налогового кодекса Российской Федерации (часть вторая) от 5 августа 2000 г. № 117-ФЗ.</w:t>
      </w:r>
    </w:p>
    <w:p w:rsidR="00781DD0" w:rsidRPr="007F3AB6" w:rsidRDefault="00781DD0" w:rsidP="00781DD0">
      <w:pPr>
        <w:autoSpaceDE w:val="0"/>
        <w:autoSpaceDN w:val="0"/>
        <w:adjustRightInd w:val="0"/>
        <w:ind w:firstLine="851"/>
        <w:jc w:val="center"/>
        <w:rPr>
          <w:rFonts w:ascii="Arial" w:hAnsi="Arial" w:cs="Arial"/>
        </w:rPr>
      </w:pPr>
    </w:p>
    <w:p w:rsidR="00781DD0" w:rsidRPr="007F3AB6" w:rsidRDefault="00781DD0" w:rsidP="00781DD0">
      <w:pPr>
        <w:widowControl w:val="0"/>
        <w:autoSpaceDE w:val="0"/>
        <w:autoSpaceDN w:val="0"/>
        <w:adjustRightInd w:val="0"/>
        <w:ind w:firstLine="720"/>
        <w:jc w:val="center"/>
        <w:outlineLvl w:val="2"/>
        <w:rPr>
          <w:rFonts w:ascii="Arial" w:hAnsi="Arial" w:cs="Arial"/>
        </w:rPr>
      </w:pPr>
      <w:r w:rsidRPr="007F3AB6">
        <w:rPr>
          <w:rFonts w:ascii="Arial" w:hAnsi="Arial" w:cs="Arial"/>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81DD0" w:rsidRPr="007F3AB6" w:rsidRDefault="00781DD0" w:rsidP="00781DD0">
      <w:pPr>
        <w:widowControl w:val="0"/>
        <w:autoSpaceDE w:val="0"/>
        <w:autoSpaceDN w:val="0"/>
        <w:adjustRightInd w:val="0"/>
        <w:jc w:val="center"/>
        <w:outlineLvl w:val="2"/>
        <w:rPr>
          <w:rFonts w:ascii="Arial" w:hAnsi="Arial" w:cs="Arial"/>
        </w:rPr>
      </w:pPr>
    </w:p>
    <w:p w:rsidR="00781DD0" w:rsidRPr="007F3AB6" w:rsidRDefault="00781DD0" w:rsidP="00BF7080">
      <w:pPr>
        <w:autoSpaceDE w:val="0"/>
        <w:autoSpaceDN w:val="0"/>
        <w:adjustRightInd w:val="0"/>
        <w:ind w:firstLine="567"/>
        <w:jc w:val="both"/>
        <w:rPr>
          <w:rFonts w:ascii="Arial" w:hAnsi="Arial" w:cs="Arial"/>
        </w:rPr>
      </w:pPr>
      <w:r w:rsidRPr="007F3AB6">
        <w:rPr>
          <w:rFonts w:ascii="Arial" w:hAnsi="Arial" w:cs="Arial"/>
        </w:rPr>
        <w:t>Предоставление муниципальной услуги осуществляется бесплатно в соответствии с законодательством Российской Федерации и Краснодарского края.</w:t>
      </w:r>
    </w:p>
    <w:p w:rsidR="00781DD0" w:rsidRPr="007F3AB6" w:rsidRDefault="00781DD0" w:rsidP="00BF7080">
      <w:pPr>
        <w:autoSpaceDE w:val="0"/>
        <w:autoSpaceDN w:val="0"/>
        <w:adjustRightInd w:val="0"/>
        <w:ind w:firstLine="567"/>
        <w:jc w:val="both"/>
        <w:rPr>
          <w:rFonts w:ascii="Arial" w:hAnsi="Arial" w:cs="Arial"/>
        </w:rPr>
      </w:pPr>
      <w:r w:rsidRPr="007F3AB6">
        <w:rPr>
          <w:rFonts w:ascii="Arial" w:hAnsi="Arial" w:cs="Arial"/>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81DD0" w:rsidRPr="007F3AB6" w:rsidRDefault="00781DD0" w:rsidP="00781DD0">
      <w:pPr>
        <w:autoSpaceDE w:val="0"/>
        <w:autoSpaceDN w:val="0"/>
        <w:adjustRightInd w:val="0"/>
        <w:ind w:firstLine="709"/>
        <w:jc w:val="both"/>
        <w:rPr>
          <w:rFonts w:ascii="Arial" w:hAnsi="Arial" w:cs="Arial"/>
          <w:highlight w:val="cyan"/>
        </w:rPr>
      </w:pPr>
    </w:p>
    <w:p w:rsidR="00781DD0" w:rsidRPr="007F3AB6" w:rsidRDefault="00781DD0" w:rsidP="00781DD0">
      <w:pPr>
        <w:widowControl w:val="0"/>
        <w:autoSpaceDE w:val="0"/>
        <w:autoSpaceDN w:val="0"/>
        <w:adjustRightInd w:val="0"/>
        <w:ind w:firstLine="720"/>
        <w:jc w:val="center"/>
        <w:outlineLvl w:val="2"/>
        <w:rPr>
          <w:rFonts w:ascii="Arial" w:hAnsi="Arial" w:cs="Arial"/>
        </w:rPr>
      </w:pPr>
      <w:r w:rsidRPr="007F3AB6">
        <w:rPr>
          <w:rFonts w:ascii="Arial" w:hAnsi="Arial" w:cs="Arial"/>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81DD0" w:rsidRPr="007F3AB6" w:rsidRDefault="00781DD0" w:rsidP="00781DD0">
      <w:pPr>
        <w:pStyle w:val="ConsNormal"/>
        <w:widowControl/>
        <w:ind w:right="0" w:firstLine="851"/>
        <w:jc w:val="center"/>
        <w:rPr>
          <w:sz w:val="24"/>
          <w:szCs w:val="24"/>
        </w:rPr>
      </w:pPr>
    </w:p>
    <w:p w:rsidR="00781DD0" w:rsidRPr="007F3AB6" w:rsidRDefault="00781DD0" w:rsidP="00781DD0">
      <w:pPr>
        <w:autoSpaceDE w:val="0"/>
        <w:autoSpaceDN w:val="0"/>
        <w:adjustRightInd w:val="0"/>
        <w:ind w:firstLine="851"/>
        <w:jc w:val="both"/>
        <w:outlineLvl w:val="1"/>
        <w:rPr>
          <w:rFonts w:ascii="Arial" w:hAnsi="Arial" w:cs="Arial"/>
        </w:rPr>
      </w:pPr>
      <w:r w:rsidRPr="007F3AB6">
        <w:rPr>
          <w:rFonts w:ascii="Arial" w:hAnsi="Arial" w:cs="Arial"/>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Pr="007F3AB6">
        <w:rPr>
          <w:rFonts w:ascii="Arial" w:hAnsi="Arial" w:cs="Arial"/>
        </w:rPr>
        <w:lastRenderedPageBreak/>
        <w:t>Регламента, а также при получении результата предоставления муниципальной услуги на личном приеме не должен превышать 15 минут.</w:t>
      </w:r>
    </w:p>
    <w:p w:rsidR="00781DD0" w:rsidRPr="007F3AB6" w:rsidRDefault="00781DD0" w:rsidP="00781DD0">
      <w:pPr>
        <w:widowControl w:val="0"/>
        <w:autoSpaceDE w:val="0"/>
        <w:autoSpaceDN w:val="0"/>
        <w:adjustRightInd w:val="0"/>
        <w:jc w:val="center"/>
        <w:outlineLvl w:val="2"/>
        <w:rPr>
          <w:rFonts w:ascii="Arial" w:hAnsi="Arial" w:cs="Arial"/>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81DD0" w:rsidRPr="007F3AB6" w:rsidRDefault="00781DD0" w:rsidP="00BF7080">
      <w:pPr>
        <w:widowControl w:val="0"/>
        <w:autoSpaceDE w:val="0"/>
        <w:autoSpaceDN w:val="0"/>
        <w:adjustRightInd w:val="0"/>
        <w:ind w:firstLine="567"/>
        <w:jc w:val="center"/>
        <w:outlineLvl w:val="2"/>
        <w:rPr>
          <w:rFonts w:ascii="Arial" w:hAnsi="Arial" w:cs="Arial"/>
        </w:rPr>
      </w:pPr>
    </w:p>
    <w:p w:rsidR="00781DD0" w:rsidRPr="007F3AB6" w:rsidRDefault="00781DD0" w:rsidP="00BF7080">
      <w:pPr>
        <w:autoSpaceDE w:val="0"/>
        <w:autoSpaceDN w:val="0"/>
        <w:adjustRightInd w:val="0"/>
        <w:ind w:firstLine="567"/>
        <w:jc w:val="both"/>
        <w:rPr>
          <w:rFonts w:ascii="Arial" w:hAnsi="Arial" w:cs="Arial"/>
        </w:rPr>
      </w:pPr>
      <w:r w:rsidRPr="007F3AB6">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81DD0" w:rsidRPr="007F3AB6" w:rsidRDefault="00781DD0" w:rsidP="00BF7080">
      <w:pPr>
        <w:autoSpaceDE w:val="0"/>
        <w:autoSpaceDN w:val="0"/>
        <w:adjustRightInd w:val="0"/>
        <w:ind w:firstLine="567"/>
        <w:jc w:val="both"/>
        <w:rPr>
          <w:rFonts w:ascii="Arial" w:hAnsi="Arial" w:cs="Arial"/>
        </w:rPr>
      </w:pPr>
      <w:r w:rsidRPr="007F3AB6">
        <w:rPr>
          <w:rFonts w:ascii="Arial" w:hAnsi="Arial" w:cs="Arial"/>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781DD0" w:rsidRPr="007F3AB6" w:rsidRDefault="00781DD0" w:rsidP="00BF7080">
      <w:pPr>
        <w:autoSpaceDE w:val="0"/>
        <w:autoSpaceDN w:val="0"/>
        <w:adjustRightInd w:val="0"/>
        <w:ind w:firstLine="567"/>
        <w:jc w:val="both"/>
        <w:rPr>
          <w:rFonts w:ascii="Arial" w:hAnsi="Arial" w:cs="Arial"/>
        </w:rPr>
      </w:pPr>
      <w:r w:rsidRPr="007F3AB6">
        <w:rPr>
          <w:rFonts w:ascii="Arial" w:hAnsi="Arial" w:cs="Arial"/>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781DD0" w:rsidRPr="007F3AB6" w:rsidRDefault="00781DD0" w:rsidP="00781DD0">
      <w:pPr>
        <w:autoSpaceDE w:val="0"/>
        <w:autoSpaceDN w:val="0"/>
        <w:adjustRightInd w:val="0"/>
        <w:jc w:val="both"/>
        <w:rPr>
          <w:rFonts w:ascii="Arial" w:hAnsi="Arial" w:cs="Arial"/>
          <w:highlight w:val="cyan"/>
        </w:rPr>
      </w:pPr>
    </w:p>
    <w:p w:rsidR="00781DD0" w:rsidRPr="007F3AB6" w:rsidRDefault="00781DD0" w:rsidP="00781DD0">
      <w:pPr>
        <w:widowControl w:val="0"/>
        <w:tabs>
          <w:tab w:val="center" w:pos="4819"/>
          <w:tab w:val="right" w:pos="9638"/>
        </w:tabs>
        <w:autoSpaceDE w:val="0"/>
        <w:autoSpaceDN w:val="0"/>
        <w:adjustRightInd w:val="0"/>
        <w:jc w:val="center"/>
        <w:outlineLvl w:val="2"/>
        <w:rPr>
          <w:rFonts w:ascii="Arial" w:hAnsi="Arial" w:cs="Arial"/>
        </w:rPr>
      </w:pPr>
      <w:r w:rsidRPr="007F3AB6">
        <w:rPr>
          <w:rFonts w:ascii="Arial" w:hAnsi="Arial" w:cs="Arial"/>
        </w:rPr>
        <w:t xml:space="preserve">Подраздел 2.16. </w:t>
      </w:r>
      <w:proofErr w:type="gramStart"/>
      <w:r w:rsidRPr="007F3AB6">
        <w:rPr>
          <w:rFonts w:ascii="Arial" w:hAnsi="Arial" w:cs="Arial"/>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27" w:history="1">
        <w:r w:rsidRPr="007F3AB6">
          <w:rPr>
            <w:rStyle w:val="aa"/>
            <w:rFonts w:ascii="Arial" w:hAnsi="Arial" w:cs="Arial"/>
            <w:color w:val="auto"/>
            <w:u w:val="none"/>
          </w:rPr>
          <w:t>ЗАКОНОДАТЕЛЬСТВОМ</w:t>
        </w:r>
      </w:hyperlink>
      <w:r w:rsidRPr="007F3AB6">
        <w:rPr>
          <w:rFonts w:ascii="Arial" w:hAnsi="Arial" w:cs="Arial"/>
        </w:rPr>
        <w:t xml:space="preserve"> РОССИЙСКОЙ ФЕДЕРАЦИИ О СОЦИАЛЬНОЙ ЗАЩИТЕ ИНВАЛИДОВ</w:t>
      </w:r>
      <w:proofErr w:type="gramEnd"/>
    </w:p>
    <w:p w:rsidR="00781DD0" w:rsidRPr="007F3AB6" w:rsidRDefault="00781DD0" w:rsidP="00781DD0">
      <w:pPr>
        <w:autoSpaceDE w:val="0"/>
        <w:autoSpaceDN w:val="0"/>
        <w:adjustRightInd w:val="0"/>
        <w:ind w:firstLine="851"/>
        <w:jc w:val="both"/>
        <w:outlineLvl w:val="2"/>
        <w:rPr>
          <w:rFonts w:ascii="Arial" w:hAnsi="Arial" w:cs="Arial"/>
          <w:bCs/>
        </w:rPr>
      </w:pP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2.16.1. Информация о графике (режиме) работы уполномоченного органа размещается при входе в здание, в котором оно осуществляет </w:t>
      </w:r>
      <w:proofErr w:type="gramStart"/>
      <w:r w:rsidRPr="007F3AB6">
        <w:rPr>
          <w:rFonts w:ascii="Arial" w:hAnsi="Arial" w:cs="Arial"/>
        </w:rPr>
        <w:t>свою</w:t>
      </w:r>
      <w:proofErr w:type="gramEnd"/>
      <w:r w:rsidRPr="007F3AB6">
        <w:rPr>
          <w:rFonts w:ascii="Arial" w:hAnsi="Arial" w:cs="Arial"/>
        </w:rPr>
        <w:t xml:space="preserve"> деятель-</w:t>
      </w:r>
      <w:proofErr w:type="spellStart"/>
      <w:r w:rsidRPr="007F3AB6">
        <w:rPr>
          <w:rFonts w:ascii="Arial" w:hAnsi="Arial" w:cs="Arial"/>
        </w:rPr>
        <w:t>ность</w:t>
      </w:r>
      <w:proofErr w:type="spellEnd"/>
      <w:r w:rsidRPr="007F3AB6">
        <w:rPr>
          <w:rFonts w:ascii="Arial" w:hAnsi="Arial" w:cs="Arial"/>
        </w:rPr>
        <w:t>, на видном месте.</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Здание, в котором предоставляется муниципальная услуга, должно быть оборудовано отдельным входом для свободного доступа заявителей в </w:t>
      </w:r>
      <w:proofErr w:type="spellStart"/>
      <w:proofErr w:type="gramStart"/>
      <w:r w:rsidRPr="007F3AB6">
        <w:rPr>
          <w:rFonts w:ascii="Arial" w:hAnsi="Arial" w:cs="Arial"/>
        </w:rPr>
        <w:t>помеще-ние</w:t>
      </w:r>
      <w:proofErr w:type="spellEnd"/>
      <w:proofErr w:type="gramEnd"/>
      <w:r w:rsidRPr="007F3AB6">
        <w:rPr>
          <w:rFonts w:ascii="Arial" w:hAnsi="Arial" w:cs="Arial"/>
        </w:rPr>
        <w:t>.</w:t>
      </w:r>
    </w:p>
    <w:p w:rsidR="00781DD0" w:rsidRPr="007F3AB6" w:rsidRDefault="00781DD0" w:rsidP="00781DD0">
      <w:pPr>
        <w:autoSpaceDE w:val="0"/>
        <w:autoSpaceDN w:val="0"/>
        <w:adjustRightInd w:val="0"/>
        <w:ind w:firstLine="709"/>
        <w:jc w:val="both"/>
        <w:rPr>
          <w:rFonts w:ascii="Arial" w:hAnsi="Arial" w:cs="Arial"/>
        </w:rPr>
      </w:pPr>
      <w:proofErr w:type="gramStart"/>
      <w:r w:rsidRPr="007F3AB6">
        <w:rPr>
          <w:rFonts w:ascii="Arial" w:hAnsi="Arial" w:cs="Arial"/>
        </w:rPr>
        <w:t>Вход в здание должен быть оборудован информационной табличкой (вы-веской), содержащей информацию об уполномоченном органе, осуществляю-</w:t>
      </w:r>
      <w:proofErr w:type="spellStart"/>
      <w:r w:rsidRPr="007F3AB6">
        <w:rPr>
          <w:rFonts w:ascii="Arial" w:hAnsi="Arial" w:cs="Arial"/>
        </w:rPr>
        <w:t>щем</w:t>
      </w:r>
      <w:proofErr w:type="spellEnd"/>
      <w:r w:rsidRPr="007F3AB6">
        <w:rPr>
          <w:rFonts w:ascii="Arial" w:hAnsi="Arial" w:cs="Arial"/>
        </w:rPr>
        <w:t xml:space="preserve"> предоставление муниципальной услуги, а также оборудован удобной </w:t>
      </w:r>
      <w:proofErr w:type="spellStart"/>
      <w:r w:rsidRPr="007F3AB6">
        <w:rPr>
          <w:rFonts w:ascii="Arial" w:hAnsi="Arial" w:cs="Arial"/>
        </w:rPr>
        <w:t>лест-ницей</w:t>
      </w:r>
      <w:proofErr w:type="spellEnd"/>
      <w:r w:rsidRPr="007F3AB6">
        <w:rPr>
          <w:rFonts w:ascii="Arial" w:hAnsi="Arial" w:cs="Arial"/>
        </w:rPr>
        <w:t xml:space="preserve"> с поручнями, пандусами для беспрепятственного передвижения граждан.</w:t>
      </w:r>
      <w:proofErr w:type="gramEnd"/>
    </w:p>
    <w:p w:rsidR="00781DD0" w:rsidRPr="007F3AB6" w:rsidRDefault="00781DD0" w:rsidP="00781DD0">
      <w:pPr>
        <w:autoSpaceDE w:val="0"/>
        <w:autoSpaceDN w:val="0"/>
        <w:adjustRightInd w:val="0"/>
        <w:ind w:firstLine="709"/>
        <w:jc w:val="both"/>
        <w:rPr>
          <w:rFonts w:ascii="Arial" w:hAnsi="Arial" w:cs="Arial"/>
        </w:rPr>
      </w:pPr>
      <w:proofErr w:type="gramStart"/>
      <w:r w:rsidRPr="007F3AB6">
        <w:rPr>
          <w:rFonts w:ascii="Arial" w:hAnsi="Arial" w:cs="Arial"/>
        </w:rPr>
        <w:t xml:space="preserve">Места предоставления муниципальной услуги оборудуются с учетом </w:t>
      </w:r>
      <w:proofErr w:type="spellStart"/>
      <w:r w:rsidRPr="007F3AB6">
        <w:rPr>
          <w:rFonts w:ascii="Arial" w:hAnsi="Arial" w:cs="Arial"/>
        </w:rPr>
        <w:t>тре-бований</w:t>
      </w:r>
      <w:proofErr w:type="spellEnd"/>
      <w:r w:rsidRPr="007F3AB6">
        <w:rPr>
          <w:rFonts w:ascii="Arial" w:hAnsi="Arial" w:cs="Arial"/>
        </w:rPr>
        <w:t xml:space="preserve"> доступности для инвалидов в соответствии с действующим </w:t>
      </w:r>
      <w:proofErr w:type="spellStart"/>
      <w:r w:rsidRPr="007F3AB6">
        <w:rPr>
          <w:rFonts w:ascii="Arial" w:hAnsi="Arial" w:cs="Arial"/>
        </w:rPr>
        <w:t>законода-тельством</w:t>
      </w:r>
      <w:proofErr w:type="spellEnd"/>
      <w:r w:rsidRPr="007F3AB6">
        <w:rPr>
          <w:rFonts w:ascii="Arial" w:hAnsi="Arial" w:cs="Arial"/>
        </w:rPr>
        <w:t xml:space="preserve"> Российской Федерации о социальной защите инвалидов, в том числе обеспечиваются:</w:t>
      </w:r>
      <w:proofErr w:type="gramEnd"/>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условия для беспрепятственного доступа к объекту, на котором </w:t>
      </w:r>
      <w:proofErr w:type="spellStart"/>
      <w:proofErr w:type="gramStart"/>
      <w:r w:rsidRPr="007F3AB6">
        <w:rPr>
          <w:rFonts w:ascii="Arial" w:hAnsi="Arial" w:cs="Arial"/>
        </w:rPr>
        <w:t>организо-вано</w:t>
      </w:r>
      <w:proofErr w:type="spellEnd"/>
      <w:proofErr w:type="gramEnd"/>
      <w:r w:rsidRPr="007F3AB6">
        <w:rPr>
          <w:rFonts w:ascii="Arial" w:hAnsi="Arial" w:cs="Arial"/>
        </w:rPr>
        <w:t xml:space="preserve"> предоставление услуг, к местам отдыха и предоставляемым услугам;</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w:t>
      </w:r>
      <w:proofErr w:type="spellStart"/>
      <w:proofErr w:type="gramStart"/>
      <w:r w:rsidRPr="007F3AB6">
        <w:rPr>
          <w:rFonts w:ascii="Arial" w:hAnsi="Arial" w:cs="Arial"/>
        </w:rPr>
        <w:t>исполь-зованием</w:t>
      </w:r>
      <w:proofErr w:type="spellEnd"/>
      <w:proofErr w:type="gramEnd"/>
      <w:r w:rsidRPr="007F3AB6">
        <w:rPr>
          <w:rFonts w:ascii="Arial" w:hAnsi="Arial" w:cs="Arial"/>
        </w:rPr>
        <w:t xml:space="preserve"> кресла-коляски;</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сопровождение инвалидов, имеющих стойкие расстройства функции </w:t>
      </w:r>
      <w:proofErr w:type="spellStart"/>
      <w:proofErr w:type="gramStart"/>
      <w:r w:rsidRPr="007F3AB6">
        <w:rPr>
          <w:rFonts w:ascii="Arial" w:hAnsi="Arial" w:cs="Arial"/>
        </w:rPr>
        <w:t>зре-ния</w:t>
      </w:r>
      <w:proofErr w:type="spellEnd"/>
      <w:proofErr w:type="gramEnd"/>
      <w:r w:rsidRPr="007F3AB6">
        <w:rPr>
          <w:rFonts w:ascii="Arial" w:hAnsi="Arial" w:cs="Arial"/>
        </w:rPr>
        <w:t xml:space="preserve"> и самостоятельного передвижения, и оказание им помощи на объекте, на ко-тором организовано предоставление услуг;</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lastRenderedPageBreak/>
        <w:t xml:space="preserve">надлежащее размещение оборудования и носителей информации, </w:t>
      </w:r>
      <w:proofErr w:type="spellStart"/>
      <w:proofErr w:type="gramStart"/>
      <w:r w:rsidRPr="007F3AB6">
        <w:rPr>
          <w:rFonts w:ascii="Arial" w:hAnsi="Arial" w:cs="Arial"/>
        </w:rPr>
        <w:t>необхо-димых</w:t>
      </w:r>
      <w:proofErr w:type="spellEnd"/>
      <w:proofErr w:type="gramEnd"/>
      <w:r w:rsidRPr="007F3AB6">
        <w:rPr>
          <w:rFonts w:ascii="Arial" w:hAnsi="Arial" w:cs="Arial"/>
        </w:rPr>
        <w:t xml:space="preserve"> для обеспечения беспрепятственного доступа инвалидов к объекту и предоставляемым услугам с учетом ограничений их жизнедеятельности;</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дублирование необходимой для инвалидов звуковой и зрительной </w:t>
      </w:r>
      <w:proofErr w:type="spellStart"/>
      <w:proofErr w:type="gramStart"/>
      <w:r w:rsidRPr="007F3AB6">
        <w:rPr>
          <w:rFonts w:ascii="Arial" w:hAnsi="Arial" w:cs="Arial"/>
        </w:rPr>
        <w:t>инфор-мации</w:t>
      </w:r>
      <w:proofErr w:type="spellEnd"/>
      <w:proofErr w:type="gramEnd"/>
      <w:r w:rsidRPr="007F3AB6">
        <w:rPr>
          <w:rFonts w:ascii="Arial" w:hAnsi="Arial" w:cs="Arial"/>
        </w:rPr>
        <w:t xml:space="preserve">,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AB6">
        <w:rPr>
          <w:rFonts w:ascii="Arial" w:hAnsi="Arial" w:cs="Arial"/>
        </w:rPr>
        <w:t>сурдопе-реводчика</w:t>
      </w:r>
      <w:proofErr w:type="spellEnd"/>
      <w:r w:rsidRPr="007F3AB6">
        <w:rPr>
          <w:rFonts w:ascii="Arial" w:hAnsi="Arial" w:cs="Arial"/>
        </w:rPr>
        <w:t xml:space="preserve"> и </w:t>
      </w:r>
      <w:proofErr w:type="spellStart"/>
      <w:r w:rsidRPr="007F3AB6">
        <w:rPr>
          <w:rFonts w:ascii="Arial" w:hAnsi="Arial" w:cs="Arial"/>
        </w:rPr>
        <w:t>тифлосурдопереводчика</w:t>
      </w:r>
      <w:proofErr w:type="spellEnd"/>
      <w:r w:rsidRPr="007F3AB6">
        <w:rPr>
          <w:rFonts w:ascii="Arial" w:hAnsi="Arial" w:cs="Arial"/>
        </w:rPr>
        <w:t>;</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w:t>
      </w:r>
      <w:proofErr w:type="gramStart"/>
      <w:r w:rsidRPr="007F3AB6">
        <w:rPr>
          <w:rFonts w:ascii="Arial" w:hAnsi="Arial" w:cs="Arial"/>
        </w:rPr>
        <w:t>Феде-рации</w:t>
      </w:r>
      <w:proofErr w:type="gramEnd"/>
      <w:r w:rsidRPr="007F3AB6">
        <w:rPr>
          <w:rFonts w:ascii="Arial" w:hAnsi="Arial" w:cs="Arial"/>
        </w:rPr>
        <w:t>;</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proofErr w:type="gramStart"/>
      <w:r w:rsidRPr="007F3AB6">
        <w:rPr>
          <w:rFonts w:ascii="Arial" w:hAnsi="Arial" w:cs="Arial"/>
        </w:rPr>
        <w:t>система-ми</w:t>
      </w:r>
      <w:proofErr w:type="gramEnd"/>
      <w:r w:rsidRPr="007F3AB6">
        <w:rPr>
          <w:rFonts w:ascii="Arial" w:hAnsi="Arial" w:cs="Arial"/>
        </w:rPr>
        <w:t xml:space="preserve">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w:t>
      </w:r>
      <w:proofErr w:type="spellStart"/>
      <w:proofErr w:type="gramStart"/>
      <w:r w:rsidRPr="007F3AB6">
        <w:rPr>
          <w:rFonts w:ascii="Arial" w:hAnsi="Arial" w:cs="Arial"/>
        </w:rPr>
        <w:t>эваку-ации</w:t>
      </w:r>
      <w:proofErr w:type="spellEnd"/>
      <w:proofErr w:type="gramEnd"/>
      <w:r w:rsidRPr="007F3AB6">
        <w:rPr>
          <w:rFonts w:ascii="Arial" w:hAnsi="Arial" w:cs="Arial"/>
        </w:rPr>
        <w:t xml:space="preserve"> людей. Предусматривается оборудование доступного места общественного пользования (туалет).</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Помещения МФЦ для работы с заявителями оборудуются электронной </w:t>
      </w:r>
      <w:proofErr w:type="gramStart"/>
      <w:r w:rsidRPr="007F3AB6">
        <w:rPr>
          <w:rFonts w:ascii="Arial" w:hAnsi="Arial" w:cs="Arial"/>
        </w:rPr>
        <w:t>си-</w:t>
      </w:r>
      <w:proofErr w:type="spellStart"/>
      <w:r w:rsidRPr="007F3AB6">
        <w:rPr>
          <w:rFonts w:ascii="Arial" w:hAnsi="Arial" w:cs="Arial"/>
        </w:rPr>
        <w:t>стемой</w:t>
      </w:r>
      <w:proofErr w:type="spellEnd"/>
      <w:proofErr w:type="gramEnd"/>
      <w:r w:rsidRPr="007F3AB6">
        <w:rPr>
          <w:rFonts w:ascii="Arial" w:hAnsi="Arial" w:cs="Arial"/>
        </w:rPr>
        <w:t xml:space="preserve">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w:t>
      </w:r>
      <w:proofErr w:type="spellStart"/>
      <w:proofErr w:type="gramStart"/>
      <w:r w:rsidRPr="007F3AB6">
        <w:rPr>
          <w:rFonts w:ascii="Arial" w:hAnsi="Arial" w:cs="Arial"/>
        </w:rPr>
        <w:t>преду</w:t>
      </w:r>
      <w:proofErr w:type="spellEnd"/>
      <w:r w:rsidRPr="007F3AB6">
        <w:rPr>
          <w:rFonts w:ascii="Arial" w:hAnsi="Arial" w:cs="Arial"/>
        </w:rPr>
        <w:t>-смотрен</w:t>
      </w:r>
      <w:proofErr w:type="gramEnd"/>
      <w:r w:rsidRPr="007F3AB6">
        <w:rPr>
          <w:rFonts w:ascii="Arial" w:hAnsi="Arial" w:cs="Arial"/>
        </w:rPr>
        <w:t xml:space="preserve"> административными регламентами, утвержденными приказами директоров МФЦ.</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2.16.2. Прием документов в уполномоченном органе осуществляется в специально оборудованных помещениях или отведенных для этого кабинетах.</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2.16.3. Помещения, предназначенные для приема заявителей, оборудуются информационными стендами, содержащими сведения, указанные в подпункте 1.3.4 Главы 3 Регламента.</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Информационные стенды размещаются на видном, доступном месте.</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Оформление информационных листов осуществляется удобным для чтения шрифтом – </w:t>
      </w:r>
      <w:proofErr w:type="spellStart"/>
      <w:r w:rsidRPr="007F3AB6">
        <w:rPr>
          <w:rFonts w:ascii="Arial" w:hAnsi="Arial" w:cs="Arial"/>
        </w:rPr>
        <w:t>Times</w:t>
      </w:r>
      <w:proofErr w:type="spellEnd"/>
      <w:r w:rsidRPr="007F3AB6">
        <w:rPr>
          <w:rFonts w:ascii="Arial" w:hAnsi="Arial" w:cs="Arial"/>
        </w:rPr>
        <w:t xml:space="preserve"> </w:t>
      </w:r>
      <w:proofErr w:type="spellStart"/>
      <w:r w:rsidRPr="007F3AB6">
        <w:rPr>
          <w:rFonts w:ascii="Arial" w:hAnsi="Arial" w:cs="Arial"/>
        </w:rPr>
        <w:t>New</w:t>
      </w:r>
      <w:proofErr w:type="spellEnd"/>
      <w:r w:rsidRPr="007F3AB6">
        <w:rPr>
          <w:rFonts w:ascii="Arial" w:hAnsi="Arial" w:cs="Arial"/>
        </w:rPr>
        <w:t xml:space="preserve"> </w:t>
      </w:r>
      <w:proofErr w:type="spellStart"/>
      <w:r w:rsidRPr="007F3AB6">
        <w:rPr>
          <w:rFonts w:ascii="Arial" w:hAnsi="Arial" w:cs="Arial"/>
        </w:rPr>
        <w:t>Roman</w:t>
      </w:r>
      <w:proofErr w:type="spellEnd"/>
      <w:r w:rsidRPr="007F3AB6">
        <w:rPr>
          <w:rFonts w:ascii="Arial" w:hAnsi="Arial" w:cs="Arial"/>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w:t>
      </w:r>
      <w:proofErr w:type="gramStart"/>
      <w:r w:rsidRPr="007F3AB6">
        <w:rPr>
          <w:rFonts w:ascii="Arial" w:hAnsi="Arial" w:cs="Arial"/>
        </w:rPr>
        <w:t>об-</w:t>
      </w:r>
      <w:proofErr w:type="spellStart"/>
      <w:r w:rsidRPr="007F3AB6">
        <w:rPr>
          <w:rFonts w:ascii="Arial" w:hAnsi="Arial" w:cs="Arial"/>
        </w:rPr>
        <w:t>разцов</w:t>
      </w:r>
      <w:proofErr w:type="spellEnd"/>
      <w:proofErr w:type="gramEnd"/>
      <w:r w:rsidRPr="007F3AB6">
        <w:rPr>
          <w:rFonts w:ascii="Arial" w:hAnsi="Arial" w:cs="Arial"/>
        </w:rPr>
        <w:t xml:space="preserve"> заявлений на получение муниципальной услуги, образцов заявлений, </w:t>
      </w:r>
      <w:proofErr w:type="spellStart"/>
      <w:r w:rsidRPr="007F3AB6">
        <w:rPr>
          <w:rFonts w:ascii="Arial" w:hAnsi="Arial" w:cs="Arial"/>
        </w:rPr>
        <w:t>пе-речней</w:t>
      </w:r>
      <w:proofErr w:type="spellEnd"/>
      <w:r w:rsidRPr="007F3AB6">
        <w:rPr>
          <w:rFonts w:ascii="Arial" w:hAnsi="Arial" w:cs="Arial"/>
        </w:rPr>
        <w:t xml:space="preserve"> документов требования к размеру шрифта и формату листа могут быть снижены.</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2.16.4. Помещения для приема заявителей должны соответствовать </w:t>
      </w:r>
      <w:proofErr w:type="gramStart"/>
      <w:r w:rsidRPr="007F3AB6">
        <w:rPr>
          <w:rFonts w:ascii="Arial" w:hAnsi="Arial" w:cs="Arial"/>
        </w:rPr>
        <w:t>ком-</w:t>
      </w:r>
      <w:proofErr w:type="spellStart"/>
      <w:r w:rsidRPr="007F3AB6">
        <w:rPr>
          <w:rFonts w:ascii="Arial" w:hAnsi="Arial" w:cs="Arial"/>
        </w:rPr>
        <w:t>фортным</w:t>
      </w:r>
      <w:proofErr w:type="spellEnd"/>
      <w:proofErr w:type="gramEnd"/>
      <w:r w:rsidRPr="007F3AB6">
        <w:rPr>
          <w:rFonts w:ascii="Arial" w:hAnsi="Arial" w:cs="Arial"/>
        </w:rPr>
        <w:t xml:space="preserve"> для граждан условиям и оптимальным условиям работы должностных лиц уполномоченного органа и должны обеспечивать:</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комфортное расположение заявителя и должностного лица </w:t>
      </w:r>
      <w:proofErr w:type="gramStart"/>
      <w:r w:rsidRPr="007F3AB6">
        <w:rPr>
          <w:rFonts w:ascii="Arial" w:hAnsi="Arial" w:cs="Arial"/>
        </w:rPr>
        <w:t>уполномочен-</w:t>
      </w:r>
      <w:proofErr w:type="spellStart"/>
      <w:r w:rsidRPr="007F3AB6">
        <w:rPr>
          <w:rFonts w:ascii="Arial" w:hAnsi="Arial" w:cs="Arial"/>
        </w:rPr>
        <w:t>ного</w:t>
      </w:r>
      <w:proofErr w:type="spellEnd"/>
      <w:proofErr w:type="gramEnd"/>
      <w:r w:rsidRPr="007F3AB6">
        <w:rPr>
          <w:rFonts w:ascii="Arial" w:hAnsi="Arial" w:cs="Arial"/>
        </w:rPr>
        <w:t xml:space="preserve"> органа;</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возможность и удобство оформления заявителем письменного обращения;</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телефонную связь;</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возможность копирования документов;</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доступ к нормативным правовым актам, регулирующим предоставление муниципальной услуги;</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наличие письменных принадлежностей и бумаги формата A4.</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lastRenderedPageBreak/>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proofErr w:type="spellStart"/>
      <w:proofErr w:type="gramStart"/>
      <w:r w:rsidRPr="007F3AB6">
        <w:rPr>
          <w:rFonts w:ascii="Arial" w:hAnsi="Arial" w:cs="Arial"/>
        </w:rPr>
        <w:t>обес-печиваются</w:t>
      </w:r>
      <w:proofErr w:type="spellEnd"/>
      <w:proofErr w:type="gramEnd"/>
      <w:r w:rsidRPr="007F3AB6">
        <w:rPr>
          <w:rFonts w:ascii="Arial" w:hAnsi="Arial" w:cs="Arial"/>
        </w:rPr>
        <w:t xml:space="preserve"> ручками, бланками документов. Количество мест ожидания </w:t>
      </w:r>
      <w:proofErr w:type="spellStart"/>
      <w:proofErr w:type="gramStart"/>
      <w:r w:rsidRPr="007F3AB6">
        <w:rPr>
          <w:rFonts w:ascii="Arial" w:hAnsi="Arial" w:cs="Arial"/>
        </w:rPr>
        <w:t>опреде-ляется</w:t>
      </w:r>
      <w:proofErr w:type="spellEnd"/>
      <w:proofErr w:type="gramEnd"/>
      <w:r w:rsidRPr="007F3AB6">
        <w:rPr>
          <w:rFonts w:ascii="Arial" w:hAnsi="Arial" w:cs="Arial"/>
        </w:rPr>
        <w:t xml:space="preserve"> исходя из фактической нагрузки и возможности их размещения в </w:t>
      </w:r>
      <w:proofErr w:type="spellStart"/>
      <w:r w:rsidRPr="007F3AB6">
        <w:rPr>
          <w:rFonts w:ascii="Arial" w:hAnsi="Arial" w:cs="Arial"/>
        </w:rPr>
        <w:t>поме-щении</w:t>
      </w:r>
      <w:proofErr w:type="spellEnd"/>
      <w:r w:rsidRPr="007F3AB6">
        <w:rPr>
          <w:rFonts w:ascii="Arial" w:hAnsi="Arial" w:cs="Arial"/>
        </w:rPr>
        <w:t>.</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2.16.7. Рабочее место должностного лица уполномоченного органа, </w:t>
      </w:r>
      <w:proofErr w:type="gramStart"/>
      <w:r w:rsidRPr="007F3AB6">
        <w:rPr>
          <w:rFonts w:ascii="Arial" w:hAnsi="Arial" w:cs="Arial"/>
        </w:rPr>
        <w:t>ответ-</w:t>
      </w:r>
      <w:proofErr w:type="spellStart"/>
      <w:r w:rsidRPr="007F3AB6">
        <w:rPr>
          <w:rFonts w:ascii="Arial" w:hAnsi="Arial" w:cs="Arial"/>
        </w:rPr>
        <w:t>ственного</w:t>
      </w:r>
      <w:proofErr w:type="spellEnd"/>
      <w:proofErr w:type="gramEnd"/>
      <w:r w:rsidRPr="007F3AB6">
        <w:rPr>
          <w:rFonts w:ascii="Arial" w:hAnsi="Arial" w:cs="Arial"/>
        </w:rPr>
        <w:t xml:space="preserve"> за предоставление муниципальной услуги, должно быть оборудовано персональным компьютером с доступом к информационным ресурсам </w:t>
      </w:r>
      <w:proofErr w:type="spellStart"/>
      <w:r w:rsidRPr="007F3AB6">
        <w:rPr>
          <w:rFonts w:ascii="Arial" w:hAnsi="Arial" w:cs="Arial"/>
        </w:rPr>
        <w:t>уполно</w:t>
      </w:r>
      <w:proofErr w:type="spellEnd"/>
      <w:r w:rsidRPr="007F3AB6">
        <w:rPr>
          <w:rFonts w:ascii="Arial" w:hAnsi="Arial" w:cs="Arial"/>
        </w:rPr>
        <w:t>-моченного органа.</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 xml:space="preserve">Кабинеты приема получателей муниципальных услуг должны быть </w:t>
      </w:r>
      <w:proofErr w:type="spellStart"/>
      <w:proofErr w:type="gramStart"/>
      <w:r w:rsidRPr="007F3AB6">
        <w:rPr>
          <w:rFonts w:ascii="Arial" w:hAnsi="Arial" w:cs="Arial"/>
        </w:rPr>
        <w:t>осна-щены</w:t>
      </w:r>
      <w:proofErr w:type="spellEnd"/>
      <w:proofErr w:type="gramEnd"/>
      <w:r w:rsidRPr="007F3AB6">
        <w:rPr>
          <w:rFonts w:ascii="Arial" w:hAnsi="Arial" w:cs="Arial"/>
        </w:rPr>
        <w:t xml:space="preserve"> информационными табличками (вывесками) с указанием номера кабинета.</w:t>
      </w:r>
    </w:p>
    <w:p w:rsidR="00781DD0" w:rsidRPr="007F3AB6" w:rsidRDefault="00781DD0" w:rsidP="00781DD0">
      <w:pPr>
        <w:autoSpaceDE w:val="0"/>
        <w:autoSpaceDN w:val="0"/>
        <w:adjustRightInd w:val="0"/>
        <w:ind w:firstLine="709"/>
        <w:jc w:val="both"/>
        <w:rPr>
          <w:rFonts w:ascii="Arial" w:hAnsi="Arial" w:cs="Arial"/>
        </w:rPr>
      </w:pPr>
      <w:r w:rsidRPr="007F3AB6">
        <w:rPr>
          <w:rFonts w:ascii="Arial" w:hAnsi="Arial" w:cs="Arial"/>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7F3AB6">
        <w:rPr>
          <w:rFonts w:ascii="Arial" w:hAnsi="Arial" w:cs="Arial"/>
        </w:rPr>
        <w:t>бэй-джами</w:t>
      </w:r>
      <w:proofErr w:type="spellEnd"/>
      <w:r w:rsidRPr="007F3AB6">
        <w:rPr>
          <w:rFonts w:ascii="Arial" w:hAnsi="Arial" w:cs="Arial"/>
        </w:rPr>
        <w:t>) и (или) настольными табличками.</w:t>
      </w:r>
    </w:p>
    <w:p w:rsidR="00781DD0" w:rsidRPr="007F3AB6" w:rsidRDefault="00781DD0" w:rsidP="00781DD0">
      <w:pPr>
        <w:autoSpaceDE w:val="0"/>
        <w:autoSpaceDN w:val="0"/>
        <w:adjustRightInd w:val="0"/>
        <w:ind w:firstLine="709"/>
        <w:jc w:val="both"/>
        <w:rPr>
          <w:rFonts w:ascii="Arial" w:hAnsi="Arial" w:cs="Arial"/>
        </w:rPr>
      </w:pPr>
    </w:p>
    <w:p w:rsidR="00781DD0" w:rsidRPr="007F3AB6" w:rsidRDefault="00781DD0" w:rsidP="00781DD0">
      <w:pPr>
        <w:autoSpaceDE w:val="0"/>
        <w:autoSpaceDN w:val="0"/>
        <w:adjustRightInd w:val="0"/>
        <w:jc w:val="center"/>
        <w:outlineLvl w:val="1"/>
        <w:rPr>
          <w:rFonts w:ascii="Arial" w:hAnsi="Arial" w:cs="Arial"/>
        </w:rPr>
      </w:pPr>
      <w:r w:rsidRPr="007F3AB6">
        <w:rPr>
          <w:rFonts w:ascii="Arial" w:hAnsi="Arial" w:cs="Arial"/>
        </w:rPr>
        <w:t>Подраздел 2.17. ПОКАЗАТЕЛИ ДОСТУПНОСТИИ КАЧЕСТВА МУНИЦИПАЛЬНОЙ УСЛУГИ, В ТОМ ЧИСЛЕ КОЛИЧЕСТВО ВЗАИМОДЕЙСТВИЙ ЗАЯВИТЕЛЯ С ДОЛЖНОСТНЫМИ ЛИЦАМИ ПРОДОЛЖИТЕЛЬНОСТЬ, ВОЗМОЖНОСТЬ ПОЛУЧЕНИЯ ПРИ ПРЕДОСТАВЛЕНИИ МУНИЦИПАЛЬНОЙ УСЛУГИ И ИХ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81DD0" w:rsidRPr="007F3AB6" w:rsidRDefault="00781DD0" w:rsidP="00781DD0">
      <w:pPr>
        <w:autoSpaceDE w:val="0"/>
        <w:autoSpaceDN w:val="0"/>
        <w:adjustRightInd w:val="0"/>
        <w:jc w:val="center"/>
        <w:outlineLvl w:val="1"/>
        <w:rPr>
          <w:rFonts w:ascii="Arial" w:hAnsi="Arial" w:cs="Arial"/>
        </w:rPr>
      </w:pP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lastRenderedPageBreak/>
        <w:t>Основными показателями доступности и качества муниципальной услуги являются:</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w:t>
      </w:r>
      <w:proofErr w:type="spellStart"/>
      <w:proofErr w:type="gramStart"/>
      <w:r w:rsidRPr="007F3AB6">
        <w:rPr>
          <w:rFonts w:ascii="Arial" w:hAnsi="Arial" w:cs="Arial"/>
          <w:b w:val="0"/>
          <w:bCs w:val="0"/>
          <w:sz w:val="24"/>
        </w:rPr>
        <w:t>муни-ципальной</w:t>
      </w:r>
      <w:proofErr w:type="spellEnd"/>
      <w:proofErr w:type="gramEnd"/>
      <w:r w:rsidRPr="007F3AB6">
        <w:rPr>
          <w:rFonts w:ascii="Arial" w:hAnsi="Arial" w:cs="Arial"/>
          <w:b w:val="0"/>
          <w:bCs w:val="0"/>
          <w:sz w:val="24"/>
        </w:rPr>
        <w:t xml:space="preserve"> услуги в МФЦ;</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 xml:space="preserve">возможность получения информации о ходе предоставления </w:t>
      </w:r>
      <w:proofErr w:type="spellStart"/>
      <w:proofErr w:type="gramStart"/>
      <w:r w:rsidRPr="007F3AB6">
        <w:rPr>
          <w:rFonts w:ascii="Arial" w:hAnsi="Arial" w:cs="Arial"/>
          <w:b w:val="0"/>
          <w:bCs w:val="0"/>
          <w:sz w:val="24"/>
        </w:rPr>
        <w:t>муниципаль</w:t>
      </w:r>
      <w:proofErr w:type="spellEnd"/>
      <w:r w:rsidRPr="007F3AB6">
        <w:rPr>
          <w:rFonts w:ascii="Arial" w:hAnsi="Arial" w:cs="Arial"/>
          <w:b w:val="0"/>
          <w:bCs w:val="0"/>
          <w:sz w:val="24"/>
        </w:rPr>
        <w:t>-ной</w:t>
      </w:r>
      <w:proofErr w:type="gramEnd"/>
      <w:r w:rsidRPr="007F3AB6">
        <w:rPr>
          <w:rFonts w:ascii="Arial" w:hAnsi="Arial" w:cs="Arial"/>
          <w:b w:val="0"/>
          <w:bCs w:val="0"/>
          <w:sz w:val="24"/>
        </w:rPr>
        <w:t xml:space="preserve"> услуги, в том числе с использованием Портала;</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установление должностных лиц, ответственных за предоставление муниципальной услуги;</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 xml:space="preserve">установление и соблюдение требований к помещениям, в которых </w:t>
      </w:r>
      <w:proofErr w:type="gramStart"/>
      <w:r w:rsidRPr="007F3AB6">
        <w:rPr>
          <w:rFonts w:ascii="Arial" w:hAnsi="Arial" w:cs="Arial"/>
          <w:b w:val="0"/>
          <w:bCs w:val="0"/>
          <w:sz w:val="24"/>
        </w:rPr>
        <w:t>предо-</w:t>
      </w:r>
      <w:proofErr w:type="spellStart"/>
      <w:r w:rsidRPr="007F3AB6">
        <w:rPr>
          <w:rFonts w:ascii="Arial" w:hAnsi="Arial" w:cs="Arial"/>
          <w:b w:val="0"/>
          <w:bCs w:val="0"/>
          <w:sz w:val="24"/>
        </w:rPr>
        <w:t>ставляется</w:t>
      </w:r>
      <w:proofErr w:type="spellEnd"/>
      <w:proofErr w:type="gramEnd"/>
      <w:r w:rsidRPr="007F3AB6">
        <w:rPr>
          <w:rFonts w:ascii="Arial" w:hAnsi="Arial" w:cs="Arial"/>
          <w:b w:val="0"/>
          <w:bCs w:val="0"/>
          <w:sz w:val="24"/>
        </w:rPr>
        <w:t xml:space="preserve"> услуга;</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81DD0" w:rsidRPr="007F3AB6" w:rsidRDefault="00781DD0" w:rsidP="00BF7080">
      <w:pPr>
        <w:pStyle w:val="1"/>
        <w:tabs>
          <w:tab w:val="left" w:pos="709"/>
        </w:tabs>
        <w:ind w:firstLine="567"/>
        <w:jc w:val="both"/>
        <w:rPr>
          <w:rFonts w:ascii="Arial" w:hAnsi="Arial" w:cs="Arial"/>
          <w:b w:val="0"/>
          <w:bCs w:val="0"/>
          <w:sz w:val="24"/>
        </w:rPr>
      </w:pPr>
      <w:r w:rsidRPr="007F3AB6">
        <w:rPr>
          <w:rFonts w:ascii="Arial" w:hAnsi="Arial" w:cs="Arial"/>
          <w:b w:val="0"/>
          <w:bCs w:val="0"/>
          <w:sz w:val="24"/>
        </w:rPr>
        <w:t xml:space="preserve">количество заявлений, принятых с использованием информационно-телекоммуникационной сети общего пользования, в том числе посредством </w:t>
      </w:r>
      <w:proofErr w:type="gramStart"/>
      <w:r w:rsidRPr="007F3AB6">
        <w:rPr>
          <w:rFonts w:ascii="Arial" w:hAnsi="Arial" w:cs="Arial"/>
          <w:b w:val="0"/>
          <w:bCs w:val="0"/>
          <w:sz w:val="24"/>
        </w:rPr>
        <w:t>Пор-тала</w:t>
      </w:r>
      <w:proofErr w:type="gramEnd"/>
      <w:r w:rsidRPr="007F3AB6">
        <w:rPr>
          <w:rFonts w:ascii="Arial" w:hAnsi="Arial" w:cs="Arial"/>
          <w:b w:val="0"/>
          <w:bCs w:val="0"/>
          <w:sz w:val="24"/>
        </w:rPr>
        <w:t>.</w:t>
      </w:r>
    </w:p>
    <w:p w:rsidR="00781DD0" w:rsidRPr="007F3AB6" w:rsidRDefault="00781DD0" w:rsidP="00BF7080">
      <w:pPr>
        <w:tabs>
          <w:tab w:val="left" w:pos="709"/>
        </w:tabs>
        <w:ind w:firstLine="567"/>
        <w:rPr>
          <w:rFonts w:ascii="Arial" w:hAnsi="Arial" w:cs="Arial"/>
          <w:highlight w:val="cyan"/>
        </w:rPr>
      </w:pPr>
    </w:p>
    <w:p w:rsidR="00781DD0" w:rsidRPr="007F3AB6" w:rsidRDefault="00781DD0" w:rsidP="00781DD0">
      <w:pPr>
        <w:widowControl w:val="0"/>
        <w:autoSpaceDE w:val="0"/>
        <w:autoSpaceDN w:val="0"/>
        <w:adjustRightInd w:val="0"/>
        <w:jc w:val="center"/>
        <w:outlineLvl w:val="2"/>
        <w:rPr>
          <w:rFonts w:ascii="Arial" w:hAnsi="Arial" w:cs="Arial"/>
        </w:rPr>
      </w:pPr>
      <w:r w:rsidRPr="007F3AB6">
        <w:rPr>
          <w:rFonts w:ascii="Arial" w:hAnsi="Arial" w:cs="Arial"/>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781DD0" w:rsidRPr="007F3AB6" w:rsidRDefault="00781DD0" w:rsidP="00781DD0">
      <w:pPr>
        <w:widowControl w:val="0"/>
        <w:autoSpaceDE w:val="0"/>
        <w:autoSpaceDN w:val="0"/>
        <w:adjustRightInd w:val="0"/>
        <w:ind w:firstLine="851"/>
        <w:jc w:val="center"/>
        <w:outlineLvl w:val="2"/>
        <w:rPr>
          <w:rFonts w:ascii="Arial" w:hAnsi="Arial" w:cs="Arial"/>
        </w:rPr>
      </w:pP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в уполномоченный орган;</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через МФЦ в уполномоченный орган;</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посредством использования информационно-телекоммуникационных </w:t>
      </w:r>
      <w:proofErr w:type="gramStart"/>
      <w:r w:rsidRPr="007F3AB6">
        <w:rPr>
          <w:rFonts w:ascii="Arial" w:hAnsi="Arial" w:cs="Arial"/>
        </w:rPr>
        <w:t>тех-</w:t>
      </w:r>
      <w:proofErr w:type="spellStart"/>
      <w:r w:rsidRPr="007F3AB6">
        <w:rPr>
          <w:rFonts w:ascii="Arial" w:hAnsi="Arial" w:cs="Arial"/>
        </w:rPr>
        <w:t>нологий</w:t>
      </w:r>
      <w:proofErr w:type="spellEnd"/>
      <w:proofErr w:type="gramEnd"/>
      <w:r w:rsidRPr="007F3AB6">
        <w:rPr>
          <w:rFonts w:ascii="Arial" w:hAnsi="Arial" w:cs="Arial"/>
        </w:rPr>
        <w:t xml:space="preserve">, включая использование Портала, с применением усиленной </w:t>
      </w:r>
      <w:proofErr w:type="spellStart"/>
      <w:r w:rsidRPr="007F3AB6">
        <w:rPr>
          <w:rFonts w:ascii="Arial" w:hAnsi="Arial" w:cs="Arial"/>
        </w:rPr>
        <w:t>квалифи-цированной</w:t>
      </w:r>
      <w:proofErr w:type="spellEnd"/>
      <w:r w:rsidRPr="007F3AB6">
        <w:rPr>
          <w:rFonts w:ascii="Arial" w:hAnsi="Arial" w:cs="Arial"/>
        </w:rPr>
        <w:t xml:space="preserve"> электронной подписи.</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w:t>
      </w:r>
      <w:proofErr w:type="spellStart"/>
      <w:proofErr w:type="gramStart"/>
      <w:r w:rsidRPr="007F3AB6">
        <w:rPr>
          <w:rFonts w:ascii="Arial" w:hAnsi="Arial" w:cs="Arial"/>
        </w:rPr>
        <w:t>му-ниципальных</w:t>
      </w:r>
      <w:proofErr w:type="spellEnd"/>
      <w:proofErr w:type="gramEnd"/>
      <w:r w:rsidRPr="007F3AB6">
        <w:rPr>
          <w:rFonts w:ascii="Arial" w:hAnsi="Arial" w:cs="Arial"/>
        </w:rPr>
        <w:t xml:space="preserve"> услуг» и Федерального закона от 6 апреля 2011 года № 63-ФЗ «Об электронной подписи».</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В случае направления заявлений и документов в электронной форме с </w:t>
      </w:r>
      <w:proofErr w:type="spellStart"/>
      <w:proofErr w:type="gramStart"/>
      <w:r w:rsidRPr="007F3AB6">
        <w:rPr>
          <w:rFonts w:ascii="Arial" w:hAnsi="Arial" w:cs="Arial"/>
        </w:rPr>
        <w:t>ис</w:t>
      </w:r>
      <w:proofErr w:type="spellEnd"/>
      <w:r w:rsidRPr="007F3AB6">
        <w:rPr>
          <w:rFonts w:ascii="Arial" w:hAnsi="Arial" w:cs="Arial"/>
        </w:rPr>
        <w:t>-пользованием</w:t>
      </w:r>
      <w:proofErr w:type="gramEnd"/>
      <w:r w:rsidRPr="007F3AB6">
        <w:rPr>
          <w:rFonts w:ascii="Arial" w:hAnsi="Arial" w:cs="Arial"/>
        </w:rPr>
        <w:t xml:space="preserve"> Портала, заявление и документы должны быть подписаны </w:t>
      </w:r>
      <w:proofErr w:type="spellStart"/>
      <w:r w:rsidRPr="007F3AB6">
        <w:rPr>
          <w:rFonts w:ascii="Arial" w:hAnsi="Arial" w:cs="Arial"/>
        </w:rPr>
        <w:t>уси</w:t>
      </w:r>
      <w:proofErr w:type="spellEnd"/>
      <w:r w:rsidRPr="007F3AB6">
        <w:rPr>
          <w:rFonts w:ascii="Arial" w:hAnsi="Arial" w:cs="Arial"/>
        </w:rPr>
        <w:t xml:space="preserve">-ленной квалифицированной электронной подписью.  </w:t>
      </w:r>
    </w:p>
    <w:p w:rsidR="00781DD0" w:rsidRPr="007F3AB6" w:rsidRDefault="00781DD0" w:rsidP="00650750">
      <w:pPr>
        <w:autoSpaceDE w:val="0"/>
        <w:autoSpaceDN w:val="0"/>
        <w:adjustRightInd w:val="0"/>
        <w:ind w:firstLine="567"/>
        <w:jc w:val="both"/>
        <w:rPr>
          <w:rFonts w:ascii="Arial" w:hAnsi="Arial" w:cs="Arial"/>
        </w:rPr>
      </w:pPr>
      <w:proofErr w:type="gramStart"/>
      <w:r w:rsidRPr="007F3AB6">
        <w:rPr>
          <w:rFonts w:ascii="Arial" w:hAnsi="Arial" w:cs="Arial"/>
        </w:rPr>
        <w:t xml:space="preserve">Перечень классов средств электронной подписи, которые допускаются к использованию при обращении за получением муниципальной услуги, </w:t>
      </w:r>
      <w:proofErr w:type="spellStart"/>
      <w:r w:rsidRPr="007F3AB6">
        <w:rPr>
          <w:rFonts w:ascii="Arial" w:hAnsi="Arial" w:cs="Arial"/>
        </w:rPr>
        <w:t>оказыва-емой</w:t>
      </w:r>
      <w:proofErr w:type="spellEnd"/>
      <w:r w:rsidRPr="007F3AB6">
        <w:rPr>
          <w:rFonts w:ascii="Arial" w:hAnsi="Arial" w:cs="Arial"/>
        </w:rPr>
        <w:t xml:space="preserve">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w:t>
      </w:r>
      <w:r w:rsidRPr="007F3AB6">
        <w:rPr>
          <w:rFonts w:ascii="Arial" w:hAnsi="Arial" w:cs="Arial"/>
        </w:rPr>
        <w:lastRenderedPageBreak/>
        <w:t xml:space="preserve">Федеральной службой безопасности Российской Федерации </w:t>
      </w:r>
      <w:proofErr w:type="spellStart"/>
      <w:r w:rsidRPr="007F3AB6">
        <w:rPr>
          <w:rFonts w:ascii="Arial" w:hAnsi="Arial" w:cs="Arial"/>
        </w:rPr>
        <w:t>мо</w:t>
      </w:r>
      <w:proofErr w:type="spellEnd"/>
      <w:r w:rsidRPr="007F3AB6">
        <w:rPr>
          <w:rFonts w:ascii="Arial" w:hAnsi="Arial" w:cs="Arial"/>
        </w:rPr>
        <w:t>-дели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7F3AB6">
        <w:rPr>
          <w:rFonts w:ascii="Arial" w:hAnsi="Arial" w:cs="Arial"/>
        </w:rPr>
        <w:t xml:space="preserve"> и (или) </w:t>
      </w:r>
      <w:proofErr w:type="gramStart"/>
      <w:r w:rsidRPr="007F3AB6">
        <w:rPr>
          <w:rFonts w:ascii="Arial" w:hAnsi="Arial" w:cs="Arial"/>
        </w:rPr>
        <w:t>предо-</w:t>
      </w:r>
      <w:proofErr w:type="spellStart"/>
      <w:r w:rsidRPr="007F3AB6">
        <w:rPr>
          <w:rFonts w:ascii="Arial" w:hAnsi="Arial" w:cs="Arial"/>
        </w:rPr>
        <w:t>ставления</w:t>
      </w:r>
      <w:proofErr w:type="spellEnd"/>
      <w:proofErr w:type="gramEnd"/>
      <w:r w:rsidRPr="007F3AB6">
        <w:rPr>
          <w:rFonts w:ascii="Arial" w:hAnsi="Arial" w:cs="Arial"/>
        </w:rPr>
        <w:t xml:space="preserve"> такой услуги.</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При подаче заявления и сканированных копий документов с </w:t>
      </w:r>
      <w:proofErr w:type="spellStart"/>
      <w:proofErr w:type="gramStart"/>
      <w:r w:rsidRPr="007F3AB6">
        <w:rPr>
          <w:rFonts w:ascii="Arial" w:hAnsi="Arial" w:cs="Arial"/>
        </w:rPr>
        <w:t>использова-нием</w:t>
      </w:r>
      <w:proofErr w:type="spellEnd"/>
      <w:proofErr w:type="gramEnd"/>
      <w:r w:rsidRPr="007F3AB6">
        <w:rPr>
          <w:rFonts w:ascii="Arial" w:hAnsi="Arial" w:cs="Arial"/>
        </w:rPr>
        <w:t xml:space="preserve"> Портала заявитель представляет в уполномоченный орган в течение 2 </w:t>
      </w:r>
      <w:proofErr w:type="spellStart"/>
      <w:r w:rsidRPr="007F3AB6">
        <w:rPr>
          <w:rFonts w:ascii="Arial" w:hAnsi="Arial" w:cs="Arial"/>
        </w:rPr>
        <w:t>ра-бочих</w:t>
      </w:r>
      <w:proofErr w:type="spellEnd"/>
      <w:r w:rsidRPr="007F3AB6">
        <w:rPr>
          <w:rFonts w:ascii="Arial" w:hAnsi="Arial" w:cs="Arial"/>
        </w:rPr>
        <w:t xml:space="preserve"> дней с даты подачи заявления подлинные документы, указанные в под-разделе 2.6 раздела II Регламента, для сверки соответствующих документов.</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2.18.2. Заявителям обеспечивается возможность получения информации о предоставляемой муниципальной услуге на Портале.</w:t>
      </w:r>
    </w:p>
    <w:p w:rsidR="00781DD0" w:rsidRPr="007F3AB6" w:rsidRDefault="00781DD0" w:rsidP="00650750">
      <w:pPr>
        <w:autoSpaceDE w:val="0"/>
        <w:autoSpaceDN w:val="0"/>
        <w:adjustRightInd w:val="0"/>
        <w:ind w:firstLine="567"/>
        <w:jc w:val="both"/>
        <w:rPr>
          <w:rFonts w:ascii="Arial" w:hAnsi="Arial" w:cs="Arial"/>
        </w:rPr>
      </w:pPr>
      <w:proofErr w:type="gramStart"/>
      <w:r w:rsidRPr="007F3AB6">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w:t>
      </w:r>
      <w:proofErr w:type="spellStart"/>
      <w:r w:rsidRPr="007F3AB6">
        <w:rPr>
          <w:rFonts w:ascii="Arial" w:hAnsi="Arial" w:cs="Arial"/>
        </w:rPr>
        <w:t>фе-деральных</w:t>
      </w:r>
      <w:proofErr w:type="spellEnd"/>
      <w:r w:rsidRPr="007F3AB6">
        <w:rPr>
          <w:rFonts w:ascii="Arial" w:hAnsi="Arial" w:cs="Arial"/>
        </w:rPr>
        <w:t xml:space="preserve"> органов исполнительной власти в этом субъекте Российской </w:t>
      </w:r>
      <w:proofErr w:type="spellStart"/>
      <w:r w:rsidRPr="007F3AB6">
        <w:rPr>
          <w:rFonts w:ascii="Arial" w:hAnsi="Arial" w:cs="Arial"/>
        </w:rPr>
        <w:t>Федера-ции</w:t>
      </w:r>
      <w:proofErr w:type="spellEnd"/>
      <w:r w:rsidRPr="007F3AB6">
        <w:rPr>
          <w:rFonts w:ascii="Arial" w:hAnsi="Arial" w:cs="Arial"/>
        </w:rPr>
        <w:t xml:space="preserve">, органов исполнительной власти субъекта Российской Федерации и органов местного самоуправления выбрать администрацию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Краснодарского края с перечнем оказываемых муниципальных услуг и информацией по каждой услуге. </w:t>
      </w:r>
      <w:proofErr w:type="gramEnd"/>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В карточке каждой услуги содержится описание услуги, подробная </w:t>
      </w:r>
      <w:proofErr w:type="gramStart"/>
      <w:r w:rsidRPr="007F3AB6">
        <w:rPr>
          <w:rFonts w:ascii="Arial" w:hAnsi="Arial" w:cs="Arial"/>
        </w:rPr>
        <w:t>ин-формация</w:t>
      </w:r>
      <w:proofErr w:type="gramEnd"/>
      <w:r w:rsidRPr="007F3AB6">
        <w:rPr>
          <w:rFonts w:ascii="Arial" w:hAnsi="Arial" w:cs="Arial"/>
        </w:rPr>
        <w:t xml:space="preserve">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Подача заявителем запроса и иных документов, необходимых для </w:t>
      </w:r>
      <w:proofErr w:type="gramStart"/>
      <w:r w:rsidRPr="007F3AB6">
        <w:rPr>
          <w:rFonts w:ascii="Arial" w:hAnsi="Arial" w:cs="Arial"/>
        </w:rPr>
        <w:t>предо-</w:t>
      </w:r>
      <w:proofErr w:type="spellStart"/>
      <w:r w:rsidRPr="007F3AB6">
        <w:rPr>
          <w:rFonts w:ascii="Arial" w:hAnsi="Arial" w:cs="Arial"/>
        </w:rPr>
        <w:t>ставления</w:t>
      </w:r>
      <w:proofErr w:type="spellEnd"/>
      <w:proofErr w:type="gramEnd"/>
      <w:r w:rsidRPr="007F3AB6">
        <w:rPr>
          <w:rFonts w:ascii="Arial" w:hAnsi="Arial" w:cs="Arial"/>
        </w:rPr>
        <w:t xml:space="preserve"> муниципальной услуги, и прием таких запросов и документов осу-</w:t>
      </w:r>
      <w:proofErr w:type="spellStart"/>
      <w:r w:rsidRPr="007F3AB6">
        <w:rPr>
          <w:rFonts w:ascii="Arial" w:hAnsi="Arial" w:cs="Arial"/>
        </w:rPr>
        <w:t>ществляется</w:t>
      </w:r>
      <w:proofErr w:type="spellEnd"/>
      <w:r w:rsidRPr="007F3AB6">
        <w:rPr>
          <w:rFonts w:ascii="Arial" w:hAnsi="Arial" w:cs="Arial"/>
        </w:rPr>
        <w:t xml:space="preserve"> в следующем порядке:</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подача запроса на предоставление муниципальной услуги в электронном виде заявителем осуществляется через личный кабинет на Портале;</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для оформления документов посредством сети «Интернет» заявителю необходимо пройти процедуру авторизации на Портале;</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для авторизации заявителю необходимо ввести страховой номер </w:t>
      </w:r>
      <w:proofErr w:type="spellStart"/>
      <w:proofErr w:type="gramStart"/>
      <w:r w:rsidRPr="007F3AB6">
        <w:rPr>
          <w:rFonts w:ascii="Arial" w:hAnsi="Arial" w:cs="Arial"/>
        </w:rPr>
        <w:t>индиви</w:t>
      </w:r>
      <w:proofErr w:type="spellEnd"/>
      <w:r w:rsidRPr="007F3AB6">
        <w:rPr>
          <w:rFonts w:ascii="Arial" w:hAnsi="Arial" w:cs="Arial"/>
        </w:rPr>
        <w:t>-дуального</w:t>
      </w:r>
      <w:proofErr w:type="gramEnd"/>
      <w:r w:rsidRPr="007F3AB6">
        <w:rPr>
          <w:rFonts w:ascii="Arial" w:hAnsi="Arial" w:cs="Arial"/>
        </w:rPr>
        <w:t xml:space="preserve"> лицевого счета застрахованного лица, выданный Пенсионным фон-дом Российской Федерации (государственным учреждением) по </w:t>
      </w:r>
      <w:proofErr w:type="spellStart"/>
      <w:r w:rsidRPr="007F3AB6">
        <w:rPr>
          <w:rFonts w:ascii="Arial" w:hAnsi="Arial" w:cs="Arial"/>
        </w:rPr>
        <w:t>Краснодарско-му</w:t>
      </w:r>
      <w:proofErr w:type="spellEnd"/>
      <w:r w:rsidRPr="007F3AB6">
        <w:rPr>
          <w:rFonts w:ascii="Arial" w:hAnsi="Arial" w:cs="Arial"/>
        </w:rPr>
        <w:t xml:space="preserve"> краю (СНИЛС), и пароль, полученный после регистрации на Портале; </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заявитель, выбрав муниципальную услугу, готовит пакет документов (</w:t>
      </w:r>
      <w:proofErr w:type="gramStart"/>
      <w:r w:rsidRPr="007F3AB6">
        <w:rPr>
          <w:rFonts w:ascii="Arial" w:hAnsi="Arial" w:cs="Arial"/>
        </w:rPr>
        <w:t>ко-</w:t>
      </w:r>
      <w:proofErr w:type="spellStart"/>
      <w:r w:rsidRPr="007F3AB6">
        <w:rPr>
          <w:rFonts w:ascii="Arial" w:hAnsi="Arial" w:cs="Arial"/>
        </w:rPr>
        <w:t>пии</w:t>
      </w:r>
      <w:proofErr w:type="spellEnd"/>
      <w:proofErr w:type="gramEnd"/>
      <w:r w:rsidRPr="007F3AB6">
        <w:rPr>
          <w:rFonts w:ascii="Arial" w:hAnsi="Arial" w:cs="Arial"/>
        </w:rPr>
        <w:t xml:space="preserve"> в электронном виде), необходимых для ее предоставления, и направляет их вместе с заявлением через личный кабинет заявителя на Портале;</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заявление вместе с электронными копиями документов попадает в </w:t>
      </w:r>
      <w:proofErr w:type="spellStart"/>
      <w:proofErr w:type="gramStart"/>
      <w:r w:rsidRPr="007F3AB6">
        <w:rPr>
          <w:rFonts w:ascii="Arial" w:hAnsi="Arial" w:cs="Arial"/>
        </w:rPr>
        <w:t>инфор-мационную</w:t>
      </w:r>
      <w:proofErr w:type="spellEnd"/>
      <w:proofErr w:type="gramEnd"/>
      <w:r w:rsidRPr="007F3AB6">
        <w:rPr>
          <w:rFonts w:ascii="Arial" w:hAnsi="Arial" w:cs="Arial"/>
        </w:rPr>
        <w:t xml:space="preserve"> систему уполномоченного органа, оказывающего выбранную заяви-</w:t>
      </w:r>
      <w:proofErr w:type="spellStart"/>
      <w:r w:rsidRPr="007F3AB6">
        <w:rPr>
          <w:rFonts w:ascii="Arial" w:hAnsi="Arial" w:cs="Arial"/>
        </w:rPr>
        <w:t>телем</w:t>
      </w:r>
      <w:proofErr w:type="spellEnd"/>
      <w:r w:rsidRPr="007F3AB6">
        <w:rPr>
          <w:rFonts w:ascii="Arial" w:hAnsi="Arial" w:cs="Arial"/>
        </w:rPr>
        <w:t xml:space="preserve">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2.18.3. Для заявителей обеспечивается возможность осуществлять с </w:t>
      </w:r>
      <w:proofErr w:type="spellStart"/>
      <w:proofErr w:type="gramStart"/>
      <w:r w:rsidRPr="007F3AB6">
        <w:rPr>
          <w:rFonts w:ascii="Arial" w:hAnsi="Arial" w:cs="Arial"/>
        </w:rPr>
        <w:t>ис</w:t>
      </w:r>
      <w:proofErr w:type="spellEnd"/>
      <w:r w:rsidRPr="007F3AB6">
        <w:rPr>
          <w:rFonts w:ascii="Arial" w:hAnsi="Arial" w:cs="Arial"/>
        </w:rPr>
        <w:t>-пользованием</w:t>
      </w:r>
      <w:proofErr w:type="gramEnd"/>
      <w:r w:rsidRPr="007F3AB6">
        <w:rPr>
          <w:rFonts w:ascii="Arial" w:hAnsi="Arial" w:cs="Arial"/>
        </w:rPr>
        <w:t xml:space="preserve"> Портала получение сведений о ходе выполнения запроса о предо-</w:t>
      </w:r>
      <w:proofErr w:type="spellStart"/>
      <w:r w:rsidRPr="007F3AB6">
        <w:rPr>
          <w:rFonts w:ascii="Arial" w:hAnsi="Arial" w:cs="Arial"/>
        </w:rPr>
        <w:t>ставлении</w:t>
      </w:r>
      <w:proofErr w:type="spellEnd"/>
      <w:r w:rsidRPr="007F3AB6">
        <w:rPr>
          <w:rFonts w:ascii="Arial" w:hAnsi="Arial" w:cs="Arial"/>
        </w:rPr>
        <w:t xml:space="preserve"> муниципальной услуги.</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Сведения о ходе и результате выполнения запроса о предоставлении </w:t>
      </w:r>
      <w:proofErr w:type="spellStart"/>
      <w:proofErr w:type="gramStart"/>
      <w:r w:rsidRPr="007F3AB6">
        <w:rPr>
          <w:rFonts w:ascii="Arial" w:hAnsi="Arial" w:cs="Arial"/>
        </w:rPr>
        <w:t>му-ниципальной</w:t>
      </w:r>
      <w:proofErr w:type="spellEnd"/>
      <w:proofErr w:type="gramEnd"/>
      <w:r w:rsidRPr="007F3AB6">
        <w:rPr>
          <w:rFonts w:ascii="Arial" w:hAnsi="Arial" w:cs="Arial"/>
        </w:rPr>
        <w:t xml:space="preserve"> услуги в электронном виде заявителю представляются в виде </w:t>
      </w:r>
      <w:proofErr w:type="spellStart"/>
      <w:r w:rsidRPr="007F3AB6">
        <w:rPr>
          <w:rFonts w:ascii="Arial" w:hAnsi="Arial" w:cs="Arial"/>
        </w:rPr>
        <w:t>уве-домления</w:t>
      </w:r>
      <w:proofErr w:type="spellEnd"/>
      <w:r w:rsidRPr="007F3AB6">
        <w:rPr>
          <w:rFonts w:ascii="Arial" w:hAnsi="Arial" w:cs="Arial"/>
        </w:rPr>
        <w:t xml:space="preserve"> в личном кабинете заявителя на Портале.</w:t>
      </w:r>
    </w:p>
    <w:p w:rsidR="00781DD0" w:rsidRPr="007F3AB6" w:rsidRDefault="00781DD0" w:rsidP="00650750">
      <w:pPr>
        <w:autoSpaceDE w:val="0"/>
        <w:autoSpaceDN w:val="0"/>
        <w:adjustRightInd w:val="0"/>
        <w:ind w:firstLine="567"/>
        <w:jc w:val="both"/>
        <w:rPr>
          <w:rFonts w:ascii="Arial" w:hAnsi="Arial" w:cs="Arial"/>
        </w:rPr>
      </w:pPr>
      <w:r w:rsidRPr="007F3AB6">
        <w:rPr>
          <w:rFonts w:ascii="Arial" w:hAnsi="Arial" w:cs="Arial"/>
        </w:rPr>
        <w:t xml:space="preserve">2.18.4. При направлении заявления и документов (содержащихся в них сведений) в форме электронных документов в порядке, предусмотренном </w:t>
      </w:r>
      <w:proofErr w:type="gramStart"/>
      <w:r w:rsidRPr="007F3AB6">
        <w:rPr>
          <w:rFonts w:ascii="Arial" w:hAnsi="Arial" w:cs="Arial"/>
        </w:rPr>
        <w:t>под-пунктом</w:t>
      </w:r>
      <w:proofErr w:type="gramEnd"/>
      <w:r w:rsidRPr="007F3AB6">
        <w:rPr>
          <w:rFonts w:ascii="Arial" w:hAnsi="Arial" w:cs="Arial"/>
        </w:rPr>
        <w:t xml:space="preserve">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781DD0" w:rsidRPr="007F3AB6" w:rsidRDefault="00781DD0" w:rsidP="00650750">
      <w:pPr>
        <w:autoSpaceDE w:val="0"/>
        <w:autoSpaceDN w:val="0"/>
        <w:adjustRightInd w:val="0"/>
        <w:ind w:firstLine="567"/>
        <w:jc w:val="both"/>
        <w:rPr>
          <w:rFonts w:ascii="Arial" w:hAnsi="Arial" w:cs="Arial"/>
          <w:highlight w:val="cyan"/>
        </w:rPr>
      </w:pPr>
    </w:p>
    <w:p w:rsidR="00781DD0" w:rsidRPr="007F3AB6" w:rsidRDefault="00781DD0" w:rsidP="00781DD0">
      <w:pPr>
        <w:widowControl w:val="0"/>
        <w:autoSpaceDE w:val="0"/>
        <w:autoSpaceDN w:val="0"/>
        <w:adjustRightInd w:val="0"/>
        <w:jc w:val="center"/>
        <w:outlineLvl w:val="1"/>
        <w:rPr>
          <w:rFonts w:ascii="Arial" w:hAnsi="Arial" w:cs="Arial"/>
        </w:rPr>
      </w:pPr>
      <w:r w:rsidRPr="007F3AB6">
        <w:rPr>
          <w:rFonts w:ascii="Arial" w:hAnsi="Arial" w:cs="Arial"/>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81DD0" w:rsidRPr="007F3AB6" w:rsidRDefault="00781DD0" w:rsidP="00781DD0">
      <w:pPr>
        <w:autoSpaceDE w:val="0"/>
        <w:autoSpaceDN w:val="0"/>
        <w:adjustRightInd w:val="0"/>
        <w:jc w:val="both"/>
        <w:outlineLvl w:val="2"/>
        <w:rPr>
          <w:rFonts w:ascii="Arial" w:hAnsi="Arial" w:cs="Arial"/>
        </w:rPr>
      </w:pPr>
    </w:p>
    <w:p w:rsidR="00781DD0" w:rsidRPr="007F3AB6" w:rsidRDefault="00781DD0" w:rsidP="00781DD0">
      <w:pPr>
        <w:autoSpaceDE w:val="0"/>
        <w:autoSpaceDN w:val="0"/>
        <w:adjustRightInd w:val="0"/>
        <w:jc w:val="center"/>
        <w:outlineLvl w:val="1"/>
        <w:rPr>
          <w:rFonts w:ascii="Arial" w:hAnsi="Arial" w:cs="Arial"/>
        </w:rPr>
      </w:pPr>
      <w:bookmarkStart w:id="29" w:name="sub_138"/>
      <w:r w:rsidRPr="007F3AB6">
        <w:rPr>
          <w:rFonts w:ascii="Arial" w:hAnsi="Arial" w:cs="Arial"/>
        </w:rPr>
        <w:t xml:space="preserve">Подраздел 3.1. СОСТАВ И ПОСЛЕДОВАТЕЛЬНОСТЬ </w:t>
      </w:r>
      <w:r w:rsidRPr="007F3AB6">
        <w:rPr>
          <w:rFonts w:ascii="Arial" w:hAnsi="Arial" w:cs="Arial"/>
        </w:rPr>
        <w:br/>
        <w:t>АДМИНИСТРАТИВНЫХ ПРОЦЕДУР</w:t>
      </w:r>
    </w:p>
    <w:p w:rsidR="00781DD0" w:rsidRPr="007F3AB6" w:rsidRDefault="00781DD0" w:rsidP="00781DD0">
      <w:pPr>
        <w:autoSpaceDE w:val="0"/>
        <w:autoSpaceDN w:val="0"/>
        <w:adjustRightInd w:val="0"/>
        <w:jc w:val="center"/>
        <w:outlineLvl w:val="1"/>
        <w:rPr>
          <w:rFonts w:ascii="Arial" w:hAnsi="Arial" w:cs="Arial"/>
        </w:rPr>
      </w:pPr>
    </w:p>
    <w:bookmarkEnd w:id="29"/>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Предоставление муниципальной услуги включает в себя </w:t>
      </w:r>
      <w:proofErr w:type="gramStart"/>
      <w:r w:rsidRPr="007F3AB6">
        <w:rPr>
          <w:rFonts w:ascii="Arial" w:hAnsi="Arial" w:cs="Arial"/>
        </w:rPr>
        <w:t>последователь-</w:t>
      </w:r>
      <w:proofErr w:type="spellStart"/>
      <w:r w:rsidRPr="007F3AB6">
        <w:rPr>
          <w:rFonts w:ascii="Arial" w:hAnsi="Arial" w:cs="Arial"/>
        </w:rPr>
        <w:t>ность</w:t>
      </w:r>
      <w:proofErr w:type="spellEnd"/>
      <w:proofErr w:type="gramEnd"/>
      <w:r w:rsidRPr="007F3AB6">
        <w:rPr>
          <w:rFonts w:ascii="Arial" w:hAnsi="Arial" w:cs="Arial"/>
        </w:rPr>
        <w:t xml:space="preserve"> следующих административных процедур:</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прием заявления и прилагаемых к нему документов, регистрация </w:t>
      </w:r>
      <w:proofErr w:type="spellStart"/>
      <w:proofErr w:type="gramStart"/>
      <w:r w:rsidRPr="007F3AB6">
        <w:rPr>
          <w:rFonts w:ascii="Arial" w:hAnsi="Arial" w:cs="Arial"/>
        </w:rPr>
        <w:t>заявле-ния</w:t>
      </w:r>
      <w:proofErr w:type="spellEnd"/>
      <w:proofErr w:type="gramEnd"/>
      <w:r w:rsidRPr="007F3AB6">
        <w:rPr>
          <w:rFonts w:ascii="Arial" w:hAnsi="Arial" w:cs="Arial"/>
        </w:rPr>
        <w:t xml:space="preserve"> и выдача заявителю расписки в получении заявления и документов, в том числе с использованием Портала;</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передача курьером пакета документов из МФЦ в уполномоченный орган (при подаче заявления о предоставлении муниципальной услуги через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рассмотрение и правовая экспертиза документов в уполномоченном </w:t>
      </w:r>
      <w:proofErr w:type="gramStart"/>
      <w:r w:rsidRPr="007F3AB6">
        <w:rPr>
          <w:rFonts w:ascii="Arial" w:hAnsi="Arial" w:cs="Arial"/>
        </w:rPr>
        <w:t>ор-</w:t>
      </w:r>
      <w:proofErr w:type="spellStart"/>
      <w:r w:rsidRPr="007F3AB6">
        <w:rPr>
          <w:rFonts w:ascii="Arial" w:hAnsi="Arial" w:cs="Arial"/>
        </w:rPr>
        <w:t>гане</w:t>
      </w:r>
      <w:proofErr w:type="spellEnd"/>
      <w:proofErr w:type="gramEnd"/>
      <w:r w:rsidRPr="007F3AB6">
        <w:rPr>
          <w:rFonts w:ascii="Arial" w:hAnsi="Arial" w:cs="Arial"/>
        </w:rPr>
        <w:t>;</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принятие решения уполномоченным органом о результате предоставления муниципальной услуги;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выдача специального разрешения или отказ в выдаче специального </w:t>
      </w:r>
      <w:proofErr w:type="gramStart"/>
      <w:r w:rsidRPr="007F3AB6">
        <w:rPr>
          <w:rFonts w:ascii="Arial" w:hAnsi="Arial" w:cs="Arial"/>
        </w:rPr>
        <w:t>раз-решения</w:t>
      </w:r>
      <w:proofErr w:type="gramEnd"/>
      <w:r w:rsidRPr="007F3AB6">
        <w:rPr>
          <w:rFonts w:ascii="Arial" w:hAnsi="Arial" w:cs="Arial"/>
        </w:rPr>
        <w:t>.</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Последовательность административных процедур при предоставлении муниципальной услуги отражена в блок-схеме (приложение № 3 к Регламенту).</w:t>
      </w:r>
    </w:p>
    <w:p w:rsidR="00781DD0" w:rsidRPr="007F3AB6" w:rsidRDefault="00781DD0" w:rsidP="00781DD0">
      <w:pPr>
        <w:autoSpaceDE w:val="0"/>
        <w:autoSpaceDN w:val="0"/>
        <w:adjustRightInd w:val="0"/>
        <w:ind w:firstLine="851"/>
        <w:jc w:val="both"/>
        <w:outlineLvl w:val="2"/>
        <w:rPr>
          <w:rFonts w:ascii="Arial" w:hAnsi="Arial" w:cs="Arial"/>
        </w:rPr>
      </w:pPr>
    </w:p>
    <w:p w:rsidR="00781DD0" w:rsidRPr="007F3AB6" w:rsidRDefault="00781DD0" w:rsidP="00781DD0">
      <w:pPr>
        <w:autoSpaceDE w:val="0"/>
        <w:autoSpaceDN w:val="0"/>
        <w:adjustRightInd w:val="0"/>
        <w:jc w:val="center"/>
        <w:outlineLvl w:val="1"/>
        <w:rPr>
          <w:rFonts w:ascii="Arial" w:hAnsi="Arial" w:cs="Arial"/>
        </w:rPr>
      </w:pPr>
      <w:bookmarkStart w:id="30" w:name="sub_146"/>
      <w:r w:rsidRPr="007F3AB6">
        <w:rPr>
          <w:rFonts w:ascii="Arial" w:hAnsi="Arial" w:cs="Arial"/>
        </w:rPr>
        <w:t xml:space="preserve">Подраздел 3.2. ПОСЛЕДОВАТЕЛЬНОСТЬ ВЫПОЛНЕНИЯ </w:t>
      </w:r>
    </w:p>
    <w:p w:rsidR="00781DD0" w:rsidRPr="007F3AB6" w:rsidRDefault="00781DD0" w:rsidP="00781DD0">
      <w:pPr>
        <w:autoSpaceDE w:val="0"/>
        <w:autoSpaceDN w:val="0"/>
        <w:adjustRightInd w:val="0"/>
        <w:jc w:val="center"/>
        <w:outlineLvl w:val="1"/>
        <w:rPr>
          <w:rFonts w:ascii="Arial" w:hAnsi="Arial" w:cs="Arial"/>
        </w:rPr>
      </w:pPr>
      <w:r w:rsidRPr="007F3AB6">
        <w:rPr>
          <w:rFonts w:ascii="Arial" w:hAnsi="Arial" w:cs="Arial"/>
        </w:rPr>
        <w:t>АДМИНИСТРАТИВНЫХ ПРОЦЕДУР</w:t>
      </w:r>
    </w:p>
    <w:p w:rsidR="00781DD0" w:rsidRPr="007F3AB6" w:rsidRDefault="00781DD0" w:rsidP="00C23AB5">
      <w:pPr>
        <w:autoSpaceDE w:val="0"/>
        <w:autoSpaceDN w:val="0"/>
        <w:adjustRightInd w:val="0"/>
        <w:ind w:firstLine="567"/>
        <w:jc w:val="both"/>
        <w:outlineLvl w:val="2"/>
        <w:rPr>
          <w:rFonts w:ascii="Arial" w:hAnsi="Arial" w:cs="Arial"/>
        </w:rPr>
      </w:pPr>
    </w:p>
    <w:bookmarkEnd w:id="30"/>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3.2.1. Прием заявления и прилагаемых к нему документов, регистрация заявления и выдача заявителю расписки в получении заявления и документов.</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Основанием для начала административной процедуры является обращение гражданина в уполномоченный орган с заявлением и документами, указанными в подразделе 2.6 раздела II Регламента. </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3.2.1.1. Порядок приема документов в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при приеме заявления и прилагаемых к нему документов работник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устанавливает личность заявителя, в том числе проверяет документ, </w:t>
      </w:r>
      <w:proofErr w:type="spellStart"/>
      <w:proofErr w:type="gramStart"/>
      <w:r w:rsidRPr="007F3AB6">
        <w:rPr>
          <w:rFonts w:ascii="Arial" w:hAnsi="Arial" w:cs="Arial"/>
        </w:rPr>
        <w:t>удо-стоверяющий</w:t>
      </w:r>
      <w:proofErr w:type="spellEnd"/>
      <w:proofErr w:type="gramEnd"/>
      <w:r w:rsidRPr="007F3AB6">
        <w:rPr>
          <w:rFonts w:ascii="Arial" w:hAnsi="Arial" w:cs="Arial"/>
        </w:rPr>
        <w:t xml:space="preserve"> личность, проверяет полномочия заявителя, в том числе </w:t>
      </w:r>
      <w:proofErr w:type="spellStart"/>
      <w:r w:rsidRPr="007F3AB6">
        <w:rPr>
          <w:rFonts w:ascii="Arial" w:hAnsi="Arial" w:cs="Arial"/>
        </w:rPr>
        <w:t>полномо</w:t>
      </w:r>
      <w:proofErr w:type="spellEnd"/>
      <w:r w:rsidRPr="007F3AB6">
        <w:rPr>
          <w:rFonts w:ascii="Arial" w:hAnsi="Arial" w:cs="Arial"/>
        </w:rPr>
        <w:t>-чия представителя действовать от его имени;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проверяет наличие всех необходимых документов исходя из </w:t>
      </w:r>
      <w:proofErr w:type="spellStart"/>
      <w:proofErr w:type="gramStart"/>
      <w:r w:rsidRPr="007F3AB6">
        <w:rPr>
          <w:rFonts w:ascii="Arial" w:hAnsi="Arial" w:cs="Arial"/>
        </w:rPr>
        <w:t>соответству-ющего</w:t>
      </w:r>
      <w:proofErr w:type="spellEnd"/>
      <w:proofErr w:type="gramEnd"/>
      <w:r w:rsidRPr="007F3AB6">
        <w:rPr>
          <w:rFonts w:ascii="Arial" w:hAnsi="Arial" w:cs="Arial"/>
        </w:rPr>
        <w:t xml:space="preserve"> перечня документов, необходимых для предоставления муниципальной услуги;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проверяет соответствие представленных документов установленным </w:t>
      </w:r>
      <w:proofErr w:type="spellStart"/>
      <w:proofErr w:type="gramStart"/>
      <w:r w:rsidRPr="007F3AB6">
        <w:rPr>
          <w:rFonts w:ascii="Arial" w:hAnsi="Arial" w:cs="Arial"/>
        </w:rPr>
        <w:t>тре-бованиям</w:t>
      </w:r>
      <w:proofErr w:type="spellEnd"/>
      <w:proofErr w:type="gramEnd"/>
      <w:r w:rsidRPr="007F3AB6">
        <w:rPr>
          <w:rFonts w:ascii="Arial" w:hAnsi="Arial" w:cs="Arial"/>
        </w:rPr>
        <w:t>, удостоверяясь, что:</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тексты документов написаны разборчиво;</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фамилии, имена и отчества физических лиц, адреса их мест жительства написаны полностью;</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в документах нет подчисток, приписок, зачеркнутых слов и иных не </w:t>
      </w:r>
      <w:proofErr w:type="gramStart"/>
      <w:r w:rsidRPr="007F3AB6">
        <w:rPr>
          <w:rFonts w:ascii="Arial" w:hAnsi="Arial" w:cs="Arial"/>
        </w:rPr>
        <w:t>ого-</w:t>
      </w:r>
      <w:proofErr w:type="spellStart"/>
      <w:r w:rsidRPr="007F3AB6">
        <w:rPr>
          <w:rFonts w:ascii="Arial" w:hAnsi="Arial" w:cs="Arial"/>
        </w:rPr>
        <w:t>воренных</w:t>
      </w:r>
      <w:proofErr w:type="spellEnd"/>
      <w:proofErr w:type="gramEnd"/>
      <w:r w:rsidRPr="007F3AB6">
        <w:rPr>
          <w:rFonts w:ascii="Arial" w:hAnsi="Arial" w:cs="Arial"/>
        </w:rPr>
        <w:t xml:space="preserve"> в них исправлений;</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документы не исполнены карандашом;</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lastRenderedPageBreak/>
        <w:t xml:space="preserve">документы не имеют серьезных повреждений, наличие которых не </w:t>
      </w:r>
      <w:proofErr w:type="spellStart"/>
      <w:proofErr w:type="gramStart"/>
      <w:r w:rsidRPr="007F3AB6">
        <w:rPr>
          <w:rFonts w:ascii="Arial" w:hAnsi="Arial" w:cs="Arial"/>
        </w:rPr>
        <w:t>позво-ляет</w:t>
      </w:r>
      <w:proofErr w:type="spellEnd"/>
      <w:proofErr w:type="gramEnd"/>
      <w:r w:rsidRPr="007F3AB6">
        <w:rPr>
          <w:rFonts w:ascii="Arial" w:hAnsi="Arial" w:cs="Arial"/>
        </w:rPr>
        <w:t xml:space="preserve"> однозначно истолковать их содержание;</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срок действия документов не истек;</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документы содержат информацию, необходимую для предоставления </w:t>
      </w:r>
      <w:proofErr w:type="spellStart"/>
      <w:proofErr w:type="gramStart"/>
      <w:r w:rsidRPr="007F3AB6">
        <w:rPr>
          <w:rFonts w:ascii="Arial" w:hAnsi="Arial" w:cs="Arial"/>
        </w:rPr>
        <w:t>му-ниципальной</w:t>
      </w:r>
      <w:proofErr w:type="spellEnd"/>
      <w:proofErr w:type="gramEnd"/>
      <w:r w:rsidRPr="007F3AB6">
        <w:rPr>
          <w:rFonts w:ascii="Arial" w:hAnsi="Arial" w:cs="Arial"/>
        </w:rPr>
        <w:t xml:space="preserve"> услуги, указанной в заявлении;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документы представлены в полном объеме;</w:t>
      </w:r>
    </w:p>
    <w:p w:rsidR="00781DD0" w:rsidRPr="007F3AB6" w:rsidRDefault="00781DD0" w:rsidP="00C23AB5">
      <w:pPr>
        <w:autoSpaceDE w:val="0"/>
        <w:autoSpaceDN w:val="0"/>
        <w:adjustRightInd w:val="0"/>
        <w:ind w:firstLine="567"/>
        <w:jc w:val="both"/>
        <w:outlineLvl w:val="2"/>
        <w:rPr>
          <w:rFonts w:ascii="Arial" w:hAnsi="Arial" w:cs="Arial"/>
        </w:rPr>
      </w:pPr>
      <w:proofErr w:type="gramStart"/>
      <w:r w:rsidRPr="007F3AB6">
        <w:rPr>
          <w:rFonts w:ascii="Arial" w:hAnsi="Arial" w:cs="Arial"/>
        </w:rPr>
        <w:t>в случае представления заявителем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сличает пред-</w:t>
      </w:r>
      <w:proofErr w:type="spellStart"/>
      <w:r w:rsidRPr="007F3AB6">
        <w:rPr>
          <w:rFonts w:ascii="Arial" w:hAnsi="Arial" w:cs="Arial"/>
        </w:rPr>
        <w:t>ставленные</w:t>
      </w:r>
      <w:proofErr w:type="spellEnd"/>
      <w:r w:rsidRPr="007F3AB6">
        <w:rPr>
          <w:rFonts w:ascii="Arial" w:hAnsi="Arial" w:cs="Arial"/>
        </w:rPr>
        <w:t xml:space="preserve"> заявителем экземпляры оригиналов и копий документов (в том числе нотариально удостоверенные) друг с другом, после чего оригиналы </w:t>
      </w:r>
      <w:proofErr w:type="spellStart"/>
      <w:r w:rsidRPr="007F3AB6">
        <w:rPr>
          <w:rFonts w:ascii="Arial" w:hAnsi="Arial" w:cs="Arial"/>
        </w:rPr>
        <w:t>возвраща-ются</w:t>
      </w:r>
      <w:proofErr w:type="spellEnd"/>
      <w:r w:rsidRPr="007F3AB6">
        <w:rPr>
          <w:rFonts w:ascii="Arial" w:hAnsi="Arial" w:cs="Arial"/>
        </w:rPr>
        <w:t xml:space="preserve"> заявителю.</w:t>
      </w:r>
      <w:proofErr w:type="gramEnd"/>
      <w:r w:rsidRPr="007F3AB6">
        <w:rPr>
          <w:rFonts w:ascii="Arial" w:hAnsi="Arial" w:cs="Arial"/>
        </w:rPr>
        <w:t xml:space="preserve"> Копии иных документов представляются заявителем </w:t>
      </w:r>
      <w:proofErr w:type="spellStart"/>
      <w:proofErr w:type="gramStart"/>
      <w:r w:rsidRPr="007F3AB6">
        <w:rPr>
          <w:rFonts w:ascii="Arial" w:hAnsi="Arial" w:cs="Arial"/>
        </w:rPr>
        <w:t>самостоя-тельно</w:t>
      </w:r>
      <w:proofErr w:type="spellEnd"/>
      <w:proofErr w:type="gramEnd"/>
      <w:r w:rsidRPr="007F3AB6">
        <w:rPr>
          <w:rFonts w:ascii="Arial" w:hAnsi="Arial" w:cs="Arial"/>
        </w:rPr>
        <w:t>.</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о сроке предоставления муниципальной услуги;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о возможности отказа в предоставлении муниципальной услуги.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II Регламента, направляются в уполномоченный орган в электронной форме.</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 210-ФЗ «Об организации предоставления государственных и муниципальных услуг» и от 6 апреля 2011 года № 63-ФЗ «Об электронной подписи».</w:t>
      </w:r>
    </w:p>
    <w:p w:rsidR="00781DD0" w:rsidRPr="007F3AB6" w:rsidRDefault="00781DD0" w:rsidP="00C23AB5">
      <w:pPr>
        <w:autoSpaceDE w:val="0"/>
        <w:autoSpaceDN w:val="0"/>
        <w:adjustRightInd w:val="0"/>
        <w:ind w:firstLine="567"/>
        <w:jc w:val="both"/>
        <w:outlineLvl w:val="2"/>
        <w:rPr>
          <w:rFonts w:ascii="Arial" w:hAnsi="Arial" w:cs="Arial"/>
        </w:rPr>
      </w:pPr>
      <w:proofErr w:type="gramStart"/>
      <w:r w:rsidRPr="007F3AB6">
        <w:rPr>
          <w:rFonts w:ascii="Arial" w:hAnsi="Arial" w:cs="Arial"/>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7F3AB6">
        <w:rPr>
          <w:rFonts w:ascii="Arial" w:hAnsi="Arial" w:cs="Arial"/>
        </w:rPr>
        <w:t xml:space="preserve"> </w:t>
      </w:r>
      <w:proofErr w:type="gramStart"/>
      <w:r w:rsidRPr="007F3AB6">
        <w:rPr>
          <w:rFonts w:ascii="Arial" w:hAnsi="Arial" w:cs="Arial"/>
        </w:rPr>
        <w:t>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781DD0" w:rsidRPr="007F3AB6" w:rsidRDefault="00781DD0" w:rsidP="00C23AB5">
      <w:pPr>
        <w:autoSpaceDE w:val="0"/>
        <w:autoSpaceDN w:val="0"/>
        <w:adjustRightInd w:val="0"/>
        <w:ind w:firstLine="567"/>
        <w:jc w:val="both"/>
        <w:outlineLvl w:val="2"/>
        <w:rPr>
          <w:rFonts w:ascii="Arial" w:hAnsi="Arial" w:cs="Arial"/>
        </w:rPr>
      </w:pPr>
      <w:proofErr w:type="gramStart"/>
      <w:r w:rsidRPr="007F3AB6">
        <w:rPr>
          <w:rFonts w:ascii="Arial" w:hAnsi="Arial" w:cs="Arial"/>
        </w:rPr>
        <w:t xml:space="preserve">В случае поступления заявления и документов, указанных в подразделе 2.6 раздела II Регламента, в электронной форме с использованием Портала, подписанных усиленной квалифицированной электронной подписью, </w:t>
      </w:r>
      <w:proofErr w:type="spellStart"/>
      <w:r w:rsidRPr="007F3AB6">
        <w:rPr>
          <w:rFonts w:ascii="Arial" w:hAnsi="Arial" w:cs="Arial"/>
        </w:rPr>
        <w:t>должност-ное</w:t>
      </w:r>
      <w:proofErr w:type="spellEnd"/>
      <w:r w:rsidRPr="007F3AB6">
        <w:rPr>
          <w:rFonts w:ascii="Arial" w:hAnsi="Arial" w:cs="Arial"/>
        </w:rPr>
        <w:t xml:space="preserve"> лицо уполномоченного органа проверяет действительность усиленной </w:t>
      </w:r>
      <w:proofErr w:type="spellStart"/>
      <w:r w:rsidRPr="007F3AB6">
        <w:rPr>
          <w:rFonts w:ascii="Arial" w:hAnsi="Arial" w:cs="Arial"/>
        </w:rPr>
        <w:t>ква-лифицированной</w:t>
      </w:r>
      <w:proofErr w:type="spellEnd"/>
      <w:r w:rsidRPr="007F3AB6">
        <w:rPr>
          <w:rFonts w:ascii="Arial" w:hAnsi="Arial" w:cs="Arial"/>
        </w:rPr>
        <w:t xml:space="preserve"> электронной подписи с использованием средств </w:t>
      </w:r>
      <w:proofErr w:type="spellStart"/>
      <w:r w:rsidRPr="007F3AB6">
        <w:rPr>
          <w:rFonts w:ascii="Arial" w:hAnsi="Arial" w:cs="Arial"/>
        </w:rPr>
        <w:t>информацион</w:t>
      </w:r>
      <w:proofErr w:type="spellEnd"/>
      <w:r w:rsidRPr="007F3AB6">
        <w:rPr>
          <w:rFonts w:ascii="Arial" w:hAnsi="Arial" w:cs="Arial"/>
        </w:rPr>
        <w:t xml:space="preserve">-ной </w:t>
      </w:r>
      <w:r w:rsidRPr="007F3AB6">
        <w:rPr>
          <w:rFonts w:ascii="Arial" w:hAnsi="Arial" w:cs="Arial"/>
        </w:rPr>
        <w:lastRenderedPageBreak/>
        <w:t>системы головного удостоверяющего центра, которая входит в состав ин-</w:t>
      </w:r>
      <w:proofErr w:type="spellStart"/>
      <w:r w:rsidRPr="007F3AB6">
        <w:rPr>
          <w:rFonts w:ascii="Arial" w:hAnsi="Arial" w:cs="Arial"/>
        </w:rPr>
        <w:t>фраструктуры</w:t>
      </w:r>
      <w:proofErr w:type="spellEnd"/>
      <w:r w:rsidRPr="007F3AB6">
        <w:rPr>
          <w:rFonts w:ascii="Arial" w:hAnsi="Arial" w:cs="Arial"/>
        </w:rPr>
        <w:t xml:space="preserve">, обеспечивающей информационно-технологическое </w:t>
      </w:r>
      <w:proofErr w:type="spellStart"/>
      <w:r w:rsidRPr="007F3AB6">
        <w:rPr>
          <w:rFonts w:ascii="Arial" w:hAnsi="Arial" w:cs="Arial"/>
        </w:rPr>
        <w:t>взаимодей-ствие</w:t>
      </w:r>
      <w:proofErr w:type="spellEnd"/>
      <w:r w:rsidRPr="007F3AB6">
        <w:rPr>
          <w:rFonts w:ascii="Arial" w:hAnsi="Arial" w:cs="Arial"/>
        </w:rPr>
        <w:t xml:space="preserve"> действующих и создаваемых информационных систем, используемых для предоставления услуг. </w:t>
      </w:r>
      <w:proofErr w:type="gramEnd"/>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Если в ходе проверки действительности усиленной квалифицированной электронной подписи должностное лицо уполномоченного органа выявит </w:t>
      </w:r>
      <w:proofErr w:type="spellStart"/>
      <w:proofErr w:type="gramStart"/>
      <w:r w:rsidRPr="007F3AB6">
        <w:rPr>
          <w:rFonts w:ascii="Arial" w:hAnsi="Arial" w:cs="Arial"/>
        </w:rPr>
        <w:t>несо-блюдение</w:t>
      </w:r>
      <w:proofErr w:type="spellEnd"/>
      <w:proofErr w:type="gramEnd"/>
      <w:r w:rsidRPr="007F3AB6">
        <w:rPr>
          <w:rFonts w:ascii="Arial" w:hAnsi="Arial" w:cs="Arial"/>
        </w:rPr>
        <w:t xml:space="preserve"> ее действительности, возвращает заявителю по электронной почте или в личный кабинет заявителя на Портале с мотивированным отказом в приеме документов заявление и документы в течение 2 дней со дня завершения </w:t>
      </w:r>
      <w:proofErr w:type="spellStart"/>
      <w:r w:rsidRPr="007F3AB6">
        <w:rPr>
          <w:rFonts w:ascii="Arial" w:hAnsi="Arial" w:cs="Arial"/>
        </w:rPr>
        <w:t>прове-дения</w:t>
      </w:r>
      <w:proofErr w:type="spellEnd"/>
      <w:r w:rsidRPr="007F3AB6">
        <w:rPr>
          <w:rFonts w:ascii="Arial" w:hAnsi="Arial" w:cs="Arial"/>
        </w:rPr>
        <w:t xml:space="preserve"> такой проверки.  </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Порядок передачи курьером пакета документов в уполномоченный орган:</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3.2.2.1. Передача документов из МФЦ в уполномоченный орган </w:t>
      </w:r>
      <w:proofErr w:type="gramStart"/>
      <w:r w:rsidRPr="007F3AB6">
        <w:rPr>
          <w:rFonts w:ascii="Arial" w:hAnsi="Arial" w:cs="Arial"/>
        </w:rPr>
        <w:t>осу-</w:t>
      </w:r>
      <w:proofErr w:type="spellStart"/>
      <w:r w:rsidRPr="007F3AB6">
        <w:rPr>
          <w:rFonts w:ascii="Arial" w:hAnsi="Arial" w:cs="Arial"/>
        </w:rPr>
        <w:t>ществляется</w:t>
      </w:r>
      <w:proofErr w:type="spellEnd"/>
      <w:proofErr w:type="gramEnd"/>
      <w:r w:rsidRPr="007F3AB6">
        <w:rPr>
          <w:rFonts w:ascii="Arial" w:hAnsi="Arial" w:cs="Arial"/>
        </w:rPr>
        <w:t xml:space="preserve"> не позднее следующего дня на основании реестра, который состав-</w:t>
      </w:r>
      <w:proofErr w:type="spellStart"/>
      <w:r w:rsidRPr="007F3AB6">
        <w:rPr>
          <w:rFonts w:ascii="Arial" w:hAnsi="Arial" w:cs="Arial"/>
        </w:rPr>
        <w:t>ляется</w:t>
      </w:r>
      <w:proofErr w:type="spellEnd"/>
      <w:r w:rsidRPr="007F3AB6">
        <w:rPr>
          <w:rFonts w:ascii="Arial" w:hAnsi="Arial" w:cs="Arial"/>
        </w:rPr>
        <w:t xml:space="preserve"> в двух экземплярах и содержит дату и время передачи.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3.2.2.3. При передаче пакета документов работник уполномоченного </w:t>
      </w:r>
      <w:proofErr w:type="gramStart"/>
      <w:r w:rsidRPr="007F3AB6">
        <w:rPr>
          <w:rFonts w:ascii="Arial" w:hAnsi="Arial" w:cs="Arial"/>
        </w:rPr>
        <w:t>ор-</w:t>
      </w:r>
      <w:proofErr w:type="spellStart"/>
      <w:r w:rsidRPr="007F3AB6">
        <w:rPr>
          <w:rFonts w:ascii="Arial" w:hAnsi="Arial" w:cs="Arial"/>
        </w:rPr>
        <w:t>гана</w:t>
      </w:r>
      <w:proofErr w:type="spellEnd"/>
      <w:proofErr w:type="gramEnd"/>
      <w:r w:rsidRPr="007F3AB6">
        <w:rPr>
          <w:rFonts w:ascii="Arial" w:hAnsi="Arial" w:cs="Arial"/>
        </w:rPr>
        <w:t>, принимающий их, проверяет в присутствии курьера соответствие и коли-</w:t>
      </w:r>
      <w:proofErr w:type="spellStart"/>
      <w:r w:rsidRPr="007F3AB6">
        <w:rPr>
          <w:rFonts w:ascii="Arial" w:hAnsi="Arial" w:cs="Arial"/>
        </w:rPr>
        <w:t>чество</w:t>
      </w:r>
      <w:proofErr w:type="spellEnd"/>
      <w:r w:rsidRPr="007F3AB6">
        <w:rPr>
          <w:rFonts w:ascii="Arial" w:hAnsi="Arial" w:cs="Arial"/>
        </w:rPr>
        <w:t xml:space="preserve"> документов с данными, указанными в реестре, проставляет дату, время получения документов и подпись. Первый экземпляр реестра остается у </w:t>
      </w:r>
      <w:proofErr w:type="spellStart"/>
      <w:proofErr w:type="gramStart"/>
      <w:r w:rsidRPr="007F3AB6">
        <w:rPr>
          <w:rFonts w:ascii="Arial" w:hAnsi="Arial" w:cs="Arial"/>
        </w:rPr>
        <w:t>долж-ностного</w:t>
      </w:r>
      <w:proofErr w:type="spellEnd"/>
      <w:proofErr w:type="gramEnd"/>
      <w:r w:rsidRPr="007F3AB6">
        <w:rPr>
          <w:rFonts w:ascii="Arial" w:hAnsi="Arial" w:cs="Arial"/>
        </w:rPr>
        <w:t xml:space="preserve"> лица уполномоченного органа, второй – подлежит возврату курьеру. Информация о получении документов заносится в электронную базу.</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3.2.3. Рассмотрение и правовая экспертиза документов в уполномоченном органе, порядок рассмотрения документов в уполномоченном органе и </w:t>
      </w:r>
      <w:proofErr w:type="spellStart"/>
      <w:proofErr w:type="gramStart"/>
      <w:r w:rsidRPr="007F3AB6">
        <w:rPr>
          <w:rFonts w:ascii="Arial" w:hAnsi="Arial" w:cs="Arial"/>
        </w:rPr>
        <w:t>приня-тие</w:t>
      </w:r>
      <w:proofErr w:type="spellEnd"/>
      <w:proofErr w:type="gramEnd"/>
      <w:r w:rsidRPr="007F3AB6">
        <w:rPr>
          <w:rFonts w:ascii="Arial" w:hAnsi="Arial" w:cs="Arial"/>
        </w:rPr>
        <w:t xml:space="preserve"> решения о предоставлении (об отказе в предоставлении) муниципальной услуги: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3.2.3.1. Должностное лицо уполномоченного органа в течение 2 </w:t>
      </w:r>
      <w:proofErr w:type="gramStart"/>
      <w:r w:rsidRPr="007F3AB6">
        <w:rPr>
          <w:rFonts w:ascii="Arial" w:hAnsi="Arial" w:cs="Arial"/>
        </w:rPr>
        <w:t>кален-</w:t>
      </w:r>
      <w:proofErr w:type="spellStart"/>
      <w:r w:rsidRPr="007F3AB6">
        <w:rPr>
          <w:rFonts w:ascii="Arial" w:hAnsi="Arial" w:cs="Arial"/>
        </w:rPr>
        <w:t>дарных</w:t>
      </w:r>
      <w:proofErr w:type="spellEnd"/>
      <w:proofErr w:type="gramEnd"/>
      <w:r w:rsidRPr="007F3AB6">
        <w:rPr>
          <w:rFonts w:ascii="Arial" w:hAnsi="Arial" w:cs="Arial"/>
        </w:rPr>
        <w:t xml:space="preserve"> дней после поступления документов в уполномоченный орган осу-</w:t>
      </w:r>
      <w:proofErr w:type="spellStart"/>
      <w:r w:rsidRPr="007F3AB6">
        <w:rPr>
          <w:rFonts w:ascii="Arial" w:hAnsi="Arial" w:cs="Arial"/>
        </w:rPr>
        <w:t>ществляет</w:t>
      </w:r>
      <w:proofErr w:type="spellEnd"/>
      <w:r w:rsidRPr="007F3AB6">
        <w:rPr>
          <w:rFonts w:ascii="Arial" w:hAnsi="Arial" w:cs="Arial"/>
        </w:rPr>
        <w:t xml:space="preserve"> проверку полноты и достоверности документов.</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3.2.3.2. При наличии оснований для предоставления муниципальной услуги должностное лицо уполномоченного органа в течение 1 календарных дней со дня поступления документов в уполномоченный орган регистрирует заявление в журнале регистрации заявлений и выдачи специальных разрешений в течение 1 (одного) рабочего дня </w:t>
      </w:r>
      <w:proofErr w:type="gramStart"/>
      <w:r w:rsidRPr="007F3AB6">
        <w:rPr>
          <w:rFonts w:ascii="Arial" w:hAnsi="Arial" w:cs="Arial"/>
        </w:rPr>
        <w:t>с даты</w:t>
      </w:r>
      <w:proofErr w:type="gramEnd"/>
      <w:r w:rsidRPr="007F3AB6">
        <w:rPr>
          <w:rFonts w:ascii="Arial" w:hAnsi="Arial" w:cs="Arial"/>
        </w:rPr>
        <w:t xml:space="preserve"> его поступления. </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Рассмотрение заявления и прилагаемых документов, полученных в </w:t>
      </w:r>
      <w:proofErr w:type="spellStart"/>
      <w:proofErr w:type="gramStart"/>
      <w:r w:rsidRPr="007F3AB6">
        <w:rPr>
          <w:rFonts w:ascii="Arial" w:hAnsi="Arial" w:cs="Arial"/>
        </w:rPr>
        <w:t>элек</w:t>
      </w:r>
      <w:proofErr w:type="spellEnd"/>
      <w:r w:rsidRPr="007F3AB6">
        <w:rPr>
          <w:rFonts w:ascii="Arial" w:hAnsi="Arial" w:cs="Arial"/>
        </w:rPr>
        <w:t>-тронной</w:t>
      </w:r>
      <w:proofErr w:type="gramEnd"/>
      <w:r w:rsidRPr="007F3AB6">
        <w:rPr>
          <w:rFonts w:ascii="Arial" w:hAnsi="Arial" w:cs="Arial"/>
        </w:rPr>
        <w:t xml:space="preserve"> форме через Портал, осуществляется в том же порядке, что и </w:t>
      </w:r>
      <w:proofErr w:type="spellStart"/>
      <w:r w:rsidRPr="007F3AB6">
        <w:rPr>
          <w:rFonts w:ascii="Arial" w:hAnsi="Arial" w:cs="Arial"/>
        </w:rPr>
        <w:t>рассмот-рение</w:t>
      </w:r>
      <w:proofErr w:type="spellEnd"/>
      <w:r w:rsidRPr="007F3AB6">
        <w:rPr>
          <w:rFonts w:ascii="Arial" w:hAnsi="Arial" w:cs="Arial"/>
        </w:rPr>
        <w:t xml:space="preserve"> заявления, полученного от заявителя через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3.2.7. Выдача заявителю результата предоставления муниципальной услуги.</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3.2.7.1. При подаче заявления о предоставлении муниципальной услуги через МФЦ основанием для начала административной процедуры является </w:t>
      </w:r>
      <w:proofErr w:type="spellStart"/>
      <w:proofErr w:type="gramStart"/>
      <w:r w:rsidRPr="007F3AB6">
        <w:rPr>
          <w:rFonts w:ascii="Arial" w:hAnsi="Arial" w:cs="Arial"/>
        </w:rPr>
        <w:t>по-лучение</w:t>
      </w:r>
      <w:proofErr w:type="spellEnd"/>
      <w:proofErr w:type="gramEnd"/>
      <w:r w:rsidRPr="007F3AB6">
        <w:rPr>
          <w:rFonts w:ascii="Arial" w:hAnsi="Arial" w:cs="Arial"/>
        </w:rPr>
        <w:t xml:space="preserve"> в МФЦ прилагаемого пакета документов.</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Для получения документов заявитель прибывает в МФЦ лично с </w:t>
      </w:r>
      <w:proofErr w:type="spellStart"/>
      <w:r w:rsidRPr="007F3AB6">
        <w:rPr>
          <w:rFonts w:ascii="Arial" w:hAnsi="Arial" w:cs="Arial"/>
        </w:rPr>
        <w:t>докумен</w:t>
      </w:r>
      <w:proofErr w:type="spellEnd"/>
      <w:r w:rsidRPr="007F3AB6">
        <w:rPr>
          <w:rFonts w:ascii="Arial" w:hAnsi="Arial" w:cs="Arial"/>
        </w:rPr>
        <w:t xml:space="preserve">-том, </w:t>
      </w:r>
      <w:proofErr w:type="gramStart"/>
      <w:r w:rsidRPr="007F3AB6">
        <w:rPr>
          <w:rFonts w:ascii="Arial" w:hAnsi="Arial" w:cs="Arial"/>
        </w:rPr>
        <w:t>удостоверяющим</w:t>
      </w:r>
      <w:proofErr w:type="gramEnd"/>
      <w:r w:rsidRPr="007F3AB6">
        <w:rPr>
          <w:rFonts w:ascii="Arial" w:hAnsi="Arial" w:cs="Arial"/>
        </w:rPr>
        <w:t xml:space="preserve"> личность.</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При выдаче документов должностное лицо МФЦ:</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w:t>
      </w:r>
      <w:proofErr w:type="gramStart"/>
      <w:r w:rsidRPr="007F3AB6">
        <w:rPr>
          <w:rFonts w:ascii="Arial" w:hAnsi="Arial" w:cs="Arial"/>
        </w:rPr>
        <w:t>кото-рой</w:t>
      </w:r>
      <w:proofErr w:type="gramEnd"/>
      <w:r w:rsidRPr="007F3AB6">
        <w:rPr>
          <w:rFonts w:ascii="Arial" w:hAnsi="Arial" w:cs="Arial"/>
        </w:rPr>
        <w:t xml:space="preserve"> делает надпись «оригинал расписки утерян», ставит дату и подпись);</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знакомит с содержанием документов и выдает их.</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В случае если заявитель в течение 3 (трех) месяцев не пребывает в МАУ МФЦ города Сочи для получения специального разрешения, либо </w:t>
      </w:r>
      <w:proofErr w:type="spellStart"/>
      <w:proofErr w:type="gramStart"/>
      <w:r w:rsidRPr="007F3AB6">
        <w:rPr>
          <w:rFonts w:ascii="Arial" w:hAnsi="Arial" w:cs="Arial"/>
        </w:rPr>
        <w:t>мотивиро</w:t>
      </w:r>
      <w:proofErr w:type="spellEnd"/>
      <w:r w:rsidRPr="007F3AB6">
        <w:rPr>
          <w:rFonts w:ascii="Arial" w:hAnsi="Arial" w:cs="Arial"/>
        </w:rPr>
        <w:t>-ванного</w:t>
      </w:r>
      <w:proofErr w:type="gramEnd"/>
      <w:r w:rsidRPr="007F3AB6">
        <w:rPr>
          <w:rFonts w:ascii="Arial" w:hAnsi="Arial" w:cs="Arial"/>
        </w:rPr>
        <w:t xml:space="preserve"> </w:t>
      </w:r>
      <w:r w:rsidRPr="007F3AB6">
        <w:rPr>
          <w:rFonts w:ascii="Arial" w:hAnsi="Arial" w:cs="Arial"/>
        </w:rPr>
        <w:lastRenderedPageBreak/>
        <w:t>отказа в предоставлении муниципальной услуги, такие документы пере-даются в уполномоченный орган для хранения и выдачи заявителю, обратив-</w:t>
      </w:r>
      <w:proofErr w:type="spellStart"/>
      <w:r w:rsidRPr="007F3AB6">
        <w:rPr>
          <w:rFonts w:ascii="Arial" w:hAnsi="Arial" w:cs="Arial"/>
        </w:rPr>
        <w:t>шемуся</w:t>
      </w:r>
      <w:proofErr w:type="spellEnd"/>
      <w:r w:rsidRPr="007F3AB6">
        <w:rPr>
          <w:rFonts w:ascii="Arial" w:hAnsi="Arial" w:cs="Arial"/>
        </w:rPr>
        <w:t xml:space="preserve"> с требованием об их выдаче.</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3.2.7.2. При подаче заявления в электронном виде для получения </w:t>
      </w:r>
      <w:proofErr w:type="spellStart"/>
      <w:proofErr w:type="gramStart"/>
      <w:r w:rsidRPr="007F3AB6">
        <w:rPr>
          <w:rFonts w:ascii="Arial" w:hAnsi="Arial" w:cs="Arial"/>
        </w:rPr>
        <w:t>специ-ального</w:t>
      </w:r>
      <w:proofErr w:type="spellEnd"/>
      <w:proofErr w:type="gramEnd"/>
      <w:r w:rsidRPr="007F3AB6">
        <w:rPr>
          <w:rFonts w:ascii="Arial" w:hAnsi="Arial" w:cs="Arial"/>
        </w:rPr>
        <w:t xml:space="preserve"> разрешения, либо мотивированного отказа в предоставлении </w:t>
      </w:r>
      <w:proofErr w:type="spellStart"/>
      <w:r w:rsidRPr="007F3AB6">
        <w:rPr>
          <w:rFonts w:ascii="Arial" w:hAnsi="Arial" w:cs="Arial"/>
        </w:rPr>
        <w:t>муници-пальной</w:t>
      </w:r>
      <w:proofErr w:type="spellEnd"/>
      <w:r w:rsidRPr="007F3AB6">
        <w:rPr>
          <w:rFonts w:ascii="Arial" w:hAnsi="Arial" w:cs="Arial"/>
        </w:rPr>
        <w:t xml:space="preserve"> услуги при предоставлении муниципальной услуги в электронном виде, заявитель прибывает в уполномоченный орган лично с документом, </w:t>
      </w:r>
      <w:proofErr w:type="spellStart"/>
      <w:r w:rsidRPr="007F3AB6">
        <w:rPr>
          <w:rFonts w:ascii="Arial" w:hAnsi="Arial" w:cs="Arial"/>
        </w:rPr>
        <w:t>удостове-ряющим</w:t>
      </w:r>
      <w:proofErr w:type="spellEnd"/>
      <w:r w:rsidRPr="007F3AB6">
        <w:rPr>
          <w:rFonts w:ascii="Arial" w:hAnsi="Arial" w:cs="Arial"/>
        </w:rPr>
        <w:t xml:space="preserve"> личность.</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 xml:space="preserve">Информация о прохождении документов, а также о принятых решениях отражается в системе электронного документооборота в день принятия </w:t>
      </w:r>
      <w:proofErr w:type="spellStart"/>
      <w:proofErr w:type="gramStart"/>
      <w:r w:rsidRPr="007F3AB6">
        <w:rPr>
          <w:rFonts w:ascii="Arial" w:hAnsi="Arial" w:cs="Arial"/>
        </w:rPr>
        <w:t>соответ-ствующих</w:t>
      </w:r>
      <w:proofErr w:type="spellEnd"/>
      <w:proofErr w:type="gramEnd"/>
      <w:r w:rsidRPr="007F3AB6">
        <w:rPr>
          <w:rFonts w:ascii="Arial" w:hAnsi="Arial" w:cs="Arial"/>
        </w:rPr>
        <w:t xml:space="preserve"> решений.</w:t>
      </w:r>
    </w:p>
    <w:p w:rsidR="00781DD0" w:rsidRPr="007F3AB6" w:rsidRDefault="00781DD0" w:rsidP="00C23AB5">
      <w:pPr>
        <w:autoSpaceDE w:val="0"/>
        <w:autoSpaceDN w:val="0"/>
        <w:adjustRightInd w:val="0"/>
        <w:ind w:firstLine="567"/>
        <w:jc w:val="both"/>
        <w:outlineLvl w:val="2"/>
        <w:rPr>
          <w:rFonts w:ascii="Arial" w:hAnsi="Arial" w:cs="Arial"/>
        </w:rPr>
      </w:pPr>
      <w:r w:rsidRPr="007F3AB6">
        <w:rPr>
          <w:rFonts w:ascii="Arial" w:hAnsi="Arial" w:cs="Arial"/>
        </w:rPr>
        <w:t>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781DD0" w:rsidRPr="007F3AB6" w:rsidRDefault="00781DD0" w:rsidP="00781DD0">
      <w:pPr>
        <w:autoSpaceDE w:val="0"/>
        <w:autoSpaceDN w:val="0"/>
        <w:adjustRightInd w:val="0"/>
        <w:ind w:firstLine="709"/>
        <w:jc w:val="both"/>
        <w:outlineLvl w:val="2"/>
        <w:rPr>
          <w:rFonts w:ascii="Arial" w:hAnsi="Arial" w:cs="Arial"/>
        </w:rPr>
      </w:pPr>
    </w:p>
    <w:bookmarkEnd w:id="6"/>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 xml:space="preserve">Раздел IV. ФОРМЫ </w:t>
      </w:r>
      <w:proofErr w:type="gramStart"/>
      <w:r w:rsidRPr="007F3AB6">
        <w:rPr>
          <w:rFonts w:ascii="Arial" w:hAnsi="Arial" w:cs="Arial"/>
        </w:rPr>
        <w:t>КОНТРОЛЯ ЗА</w:t>
      </w:r>
      <w:proofErr w:type="gramEnd"/>
      <w:r w:rsidRPr="007F3AB6">
        <w:rPr>
          <w:rFonts w:ascii="Arial" w:hAnsi="Arial" w:cs="Arial"/>
        </w:rPr>
        <w:t xml:space="preserve"> ПРЕДОСТАВЛЕНИЕМ</w:t>
      </w: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МУНИЦИПАЛЬНОЙ УСЛУГИ</w:t>
      </w:r>
    </w:p>
    <w:p w:rsidR="00781DD0" w:rsidRPr="007F3AB6" w:rsidRDefault="00781DD0" w:rsidP="00781DD0">
      <w:pPr>
        <w:autoSpaceDE w:val="0"/>
        <w:autoSpaceDN w:val="0"/>
        <w:adjustRightInd w:val="0"/>
        <w:jc w:val="center"/>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4.1. ПОРЯДОК ОСУЩЕСТВЛЕНИЯ ТЕКУЩЕГО</w:t>
      </w:r>
      <w:r w:rsidR="00C23AB5">
        <w:rPr>
          <w:rFonts w:ascii="Arial" w:hAnsi="Arial" w:cs="Arial"/>
        </w:rPr>
        <w:t xml:space="preserve"> </w:t>
      </w:r>
      <w:proofErr w:type="gramStart"/>
      <w:r w:rsidRPr="007F3AB6">
        <w:rPr>
          <w:rFonts w:ascii="Arial" w:hAnsi="Arial" w:cs="Arial"/>
        </w:rPr>
        <w:t>КОНТРОЛЯ ЗА</w:t>
      </w:r>
      <w:proofErr w:type="gramEnd"/>
      <w:r w:rsidRPr="007F3AB6">
        <w:rPr>
          <w:rFonts w:ascii="Arial" w:hAnsi="Arial" w:cs="Arial"/>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1DD0" w:rsidRPr="007F3AB6" w:rsidRDefault="00781DD0" w:rsidP="00C23AB5">
      <w:pPr>
        <w:autoSpaceDE w:val="0"/>
        <w:autoSpaceDN w:val="0"/>
        <w:adjustRightInd w:val="0"/>
        <w:ind w:firstLine="567"/>
        <w:jc w:val="both"/>
        <w:outlineLvl w:val="0"/>
        <w:rPr>
          <w:rFonts w:ascii="Arial" w:hAnsi="Arial" w:cs="Arial"/>
        </w:rPr>
      </w:pP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4.1.1. Должностные лица, муниципальные служащие, участвующие в предоставлении муниципальной услуги, руководствуются положениями </w:t>
      </w:r>
      <w:proofErr w:type="gramStart"/>
      <w:r w:rsidRPr="007F3AB6">
        <w:rPr>
          <w:rFonts w:ascii="Arial" w:hAnsi="Arial" w:cs="Arial"/>
        </w:rPr>
        <w:t>настоя-</w:t>
      </w:r>
      <w:proofErr w:type="spellStart"/>
      <w:r w:rsidRPr="007F3AB6">
        <w:rPr>
          <w:rFonts w:ascii="Arial" w:hAnsi="Arial" w:cs="Arial"/>
        </w:rPr>
        <w:t>щего</w:t>
      </w:r>
      <w:proofErr w:type="spellEnd"/>
      <w:proofErr w:type="gramEnd"/>
      <w:r w:rsidRPr="007F3AB6">
        <w:rPr>
          <w:rFonts w:ascii="Arial" w:hAnsi="Arial" w:cs="Arial"/>
        </w:rPr>
        <w:t xml:space="preserve"> Регламента.</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В должностных регламентах должностных лиц, участвующих в </w:t>
      </w:r>
      <w:proofErr w:type="gramStart"/>
      <w:r w:rsidRPr="007F3AB6">
        <w:rPr>
          <w:rFonts w:ascii="Arial" w:hAnsi="Arial" w:cs="Arial"/>
        </w:rPr>
        <w:t>предо-</w:t>
      </w:r>
      <w:proofErr w:type="spellStart"/>
      <w:r w:rsidRPr="007F3AB6">
        <w:rPr>
          <w:rFonts w:ascii="Arial" w:hAnsi="Arial" w:cs="Arial"/>
        </w:rPr>
        <w:t>ставлении</w:t>
      </w:r>
      <w:proofErr w:type="spellEnd"/>
      <w:proofErr w:type="gramEnd"/>
      <w:r w:rsidRPr="007F3AB6">
        <w:rPr>
          <w:rFonts w:ascii="Arial" w:hAnsi="Arial" w:cs="Arial"/>
        </w:rPr>
        <w:t xml:space="preserve"> муниципальной услуги, осуществляющих функции по </w:t>
      </w:r>
      <w:proofErr w:type="spellStart"/>
      <w:r w:rsidRPr="007F3AB6">
        <w:rPr>
          <w:rFonts w:ascii="Arial" w:hAnsi="Arial" w:cs="Arial"/>
        </w:rPr>
        <w:t>предоставле-нию</w:t>
      </w:r>
      <w:proofErr w:type="spellEnd"/>
      <w:r w:rsidRPr="007F3AB6">
        <w:rPr>
          <w:rFonts w:ascii="Arial" w:hAnsi="Arial" w:cs="Arial"/>
        </w:rPr>
        <w:t xml:space="preserve"> муниципальной услуги, устанавливаются должностные обязанности, ответ-</w:t>
      </w:r>
      <w:proofErr w:type="spellStart"/>
      <w:r w:rsidRPr="007F3AB6">
        <w:rPr>
          <w:rFonts w:ascii="Arial" w:hAnsi="Arial" w:cs="Arial"/>
        </w:rPr>
        <w:t>ственность</w:t>
      </w:r>
      <w:proofErr w:type="spellEnd"/>
      <w:r w:rsidRPr="007F3AB6">
        <w:rPr>
          <w:rFonts w:ascii="Arial" w:hAnsi="Arial" w:cs="Arial"/>
        </w:rPr>
        <w:t>, требования к знаниям и квалификации специалистов.</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4.1.2. Текущий контроль и координация последовательности действий, определенных административными процедурами, по предоставлению </w:t>
      </w:r>
      <w:proofErr w:type="spellStart"/>
      <w:proofErr w:type="gramStart"/>
      <w:r w:rsidRPr="007F3AB6">
        <w:rPr>
          <w:rFonts w:ascii="Arial" w:hAnsi="Arial" w:cs="Arial"/>
        </w:rPr>
        <w:t>муници-пальной</w:t>
      </w:r>
      <w:proofErr w:type="spellEnd"/>
      <w:proofErr w:type="gramEnd"/>
      <w:r w:rsidRPr="007F3AB6">
        <w:rPr>
          <w:rFonts w:ascii="Arial" w:hAnsi="Arial" w:cs="Arial"/>
        </w:rPr>
        <w:t xml:space="preserve"> услуги должностными лицами уполномоченного органа осуществляет-</w:t>
      </w:r>
      <w:proofErr w:type="spellStart"/>
      <w:r w:rsidRPr="007F3AB6">
        <w:rPr>
          <w:rFonts w:ascii="Arial" w:hAnsi="Arial" w:cs="Arial"/>
        </w:rPr>
        <w:t>ся</w:t>
      </w:r>
      <w:proofErr w:type="spellEnd"/>
      <w:r w:rsidRPr="007F3AB6">
        <w:rPr>
          <w:rFonts w:ascii="Arial" w:hAnsi="Arial" w:cs="Arial"/>
        </w:rPr>
        <w:t xml:space="preserve"> постоянно непосредственно их начальниками путем проведения проверок.</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81DD0" w:rsidRPr="007F3AB6" w:rsidRDefault="00781DD0" w:rsidP="00C23AB5">
      <w:pPr>
        <w:autoSpaceDE w:val="0"/>
        <w:autoSpaceDN w:val="0"/>
        <w:adjustRightInd w:val="0"/>
        <w:ind w:firstLine="567"/>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lastRenderedPageBreak/>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w:t>
      </w:r>
      <w:r w:rsidR="00C23AB5">
        <w:rPr>
          <w:rFonts w:ascii="Arial" w:hAnsi="Arial" w:cs="Arial"/>
        </w:rPr>
        <w:t xml:space="preserve"> </w:t>
      </w:r>
      <w:r w:rsidRPr="007F3AB6">
        <w:rPr>
          <w:rFonts w:ascii="Arial" w:hAnsi="Arial" w:cs="Arial"/>
        </w:rPr>
        <w:t>ПОРЯДОК И ФОРМЫ КОНТРОЛЯЗА ПОЛНОТОЙ И КАЧЕСТВОМ</w:t>
      </w:r>
      <w:r w:rsidR="00C23AB5">
        <w:rPr>
          <w:rFonts w:ascii="Arial" w:hAnsi="Arial" w:cs="Arial"/>
        </w:rPr>
        <w:t xml:space="preserve"> </w:t>
      </w:r>
      <w:r w:rsidRPr="007F3AB6">
        <w:rPr>
          <w:rFonts w:ascii="Arial" w:hAnsi="Arial" w:cs="Arial"/>
        </w:rPr>
        <w:t>ПРЕДОСТАВЛЕНИЯ МУНИЦИПАЛЬНОЙ УСЛУГИ</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C23AB5">
      <w:pPr>
        <w:autoSpaceDE w:val="0"/>
        <w:autoSpaceDN w:val="0"/>
        <w:adjustRightInd w:val="0"/>
        <w:ind w:firstLine="567"/>
        <w:jc w:val="both"/>
        <w:outlineLvl w:val="0"/>
        <w:rPr>
          <w:rFonts w:ascii="Arial" w:hAnsi="Arial" w:cs="Arial"/>
        </w:rPr>
      </w:pPr>
      <w:proofErr w:type="gramStart"/>
      <w:r w:rsidRPr="007F3AB6">
        <w:rPr>
          <w:rFonts w:ascii="Arial" w:hAnsi="Arial" w:cs="Arial"/>
        </w:rPr>
        <w:t>Контроль за</w:t>
      </w:r>
      <w:proofErr w:type="gramEnd"/>
      <w:r w:rsidRPr="007F3AB6">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Плановые и внеплановые проверки могут проводиться заместителем главы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курирующим уполномоченный орган.</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Проведение плановых проверок, полноты и качества предоставления </w:t>
      </w:r>
      <w:proofErr w:type="spellStart"/>
      <w:proofErr w:type="gramStart"/>
      <w:r w:rsidRPr="007F3AB6">
        <w:rPr>
          <w:rFonts w:ascii="Arial" w:hAnsi="Arial" w:cs="Arial"/>
        </w:rPr>
        <w:t>му-ниципальной</w:t>
      </w:r>
      <w:proofErr w:type="spellEnd"/>
      <w:proofErr w:type="gramEnd"/>
      <w:r w:rsidRPr="007F3AB6">
        <w:rPr>
          <w:rFonts w:ascii="Arial" w:hAnsi="Arial" w:cs="Arial"/>
        </w:rPr>
        <w:t xml:space="preserve"> услуги осуществляется в соответствии с утвержденным графиком, но не реже одного раза в год.</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Внеплановые проверки проводятся по обращениям юридических и </w:t>
      </w:r>
      <w:proofErr w:type="spellStart"/>
      <w:proofErr w:type="gramStart"/>
      <w:r w:rsidRPr="007F3AB6">
        <w:rPr>
          <w:rFonts w:ascii="Arial" w:hAnsi="Arial" w:cs="Arial"/>
        </w:rPr>
        <w:t>физи-ческих</w:t>
      </w:r>
      <w:proofErr w:type="spellEnd"/>
      <w:proofErr w:type="gramEnd"/>
      <w:r w:rsidRPr="007F3AB6">
        <w:rPr>
          <w:rFonts w:ascii="Arial" w:hAnsi="Arial" w:cs="Arial"/>
        </w:rPr>
        <w:t xml:space="preserve"> лиц с жалобами на нарушение их прав и законных интересов в ходе предоставления муниципальной услуги, а также на основании документов и </w:t>
      </w:r>
      <w:proofErr w:type="spellStart"/>
      <w:r w:rsidRPr="007F3AB6">
        <w:rPr>
          <w:rFonts w:ascii="Arial" w:hAnsi="Arial" w:cs="Arial"/>
        </w:rPr>
        <w:t>све-дений</w:t>
      </w:r>
      <w:proofErr w:type="spellEnd"/>
      <w:r w:rsidRPr="007F3AB6">
        <w:rPr>
          <w:rFonts w:ascii="Arial" w:hAnsi="Arial" w:cs="Arial"/>
        </w:rPr>
        <w:t>, указывающих на нарушение исполнения административного регламента.</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В ходе плановых и внеплановых проверок:</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проверяется знание ответственными лицами требований настоящего </w:t>
      </w:r>
      <w:proofErr w:type="spellStart"/>
      <w:proofErr w:type="gramStart"/>
      <w:r w:rsidRPr="007F3AB6">
        <w:rPr>
          <w:rFonts w:ascii="Arial" w:hAnsi="Arial" w:cs="Arial"/>
        </w:rPr>
        <w:t>адми-нистративного</w:t>
      </w:r>
      <w:proofErr w:type="spellEnd"/>
      <w:proofErr w:type="gramEnd"/>
      <w:r w:rsidRPr="007F3AB6">
        <w:rPr>
          <w:rFonts w:ascii="Arial" w:hAnsi="Arial" w:cs="Arial"/>
        </w:rPr>
        <w:t xml:space="preserve"> регламента, нормативных правовых актов, устанавливающих требования к предоставлению муниципальной услуги;</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проверяется соблюдение сроков и последовательности исполнения </w:t>
      </w:r>
      <w:proofErr w:type="spellStart"/>
      <w:proofErr w:type="gramStart"/>
      <w:r w:rsidRPr="007F3AB6">
        <w:rPr>
          <w:rFonts w:ascii="Arial" w:hAnsi="Arial" w:cs="Arial"/>
        </w:rPr>
        <w:t>адми-нистративных</w:t>
      </w:r>
      <w:proofErr w:type="spellEnd"/>
      <w:proofErr w:type="gramEnd"/>
      <w:r w:rsidRPr="007F3AB6">
        <w:rPr>
          <w:rFonts w:ascii="Arial" w:hAnsi="Arial" w:cs="Arial"/>
        </w:rPr>
        <w:t xml:space="preserve"> процедур;</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выявляются нарушения прав заявителей, недостатки, допущенные в ходе предоставления муниципальной услуги.</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4.3. ОТВЕТСТВЕННОСТЬ ДОЛЖНОСТНЫХ ЛИЦ ОРГАНА МЕСТНОГО САМОУПРАВЛЕНИЯ ЗА РЕШЕНИЯ И ДЕЙСТВИЯ</w:t>
      </w:r>
      <w:r w:rsidR="00C23AB5">
        <w:rPr>
          <w:rFonts w:ascii="Arial" w:hAnsi="Arial" w:cs="Arial"/>
        </w:rPr>
        <w:t xml:space="preserve"> </w:t>
      </w:r>
      <w:r w:rsidRPr="007F3AB6">
        <w:rPr>
          <w:rFonts w:ascii="Arial" w:hAnsi="Arial" w:cs="Arial"/>
        </w:rPr>
        <w:t>(БЕЗДЕЙСТВИЕ), ПРИНИМАЕМЫ</w:t>
      </w:r>
      <w:proofErr w:type="gramStart"/>
      <w:r w:rsidRPr="007F3AB6">
        <w:rPr>
          <w:rFonts w:ascii="Arial" w:hAnsi="Arial" w:cs="Arial"/>
        </w:rPr>
        <w:t>Е(</w:t>
      </w:r>
      <w:proofErr w:type="gramEnd"/>
      <w:r w:rsidRPr="007F3AB6">
        <w:rPr>
          <w:rFonts w:ascii="Arial" w:hAnsi="Arial" w:cs="Arial"/>
        </w:rPr>
        <w:t>ОСУЩЕСТВЛЯЕМЫЕ) ИМИ В ХОДЕ ПРЕДОСТАВЛЕНИЯ МУНИЦИПАЛЬНОЙ УСЛУГИ</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4.3.1. По результатам проведенных проверок в случае выявления </w:t>
      </w:r>
      <w:proofErr w:type="spellStart"/>
      <w:proofErr w:type="gramStart"/>
      <w:r w:rsidRPr="007F3AB6">
        <w:rPr>
          <w:rFonts w:ascii="Arial" w:hAnsi="Arial" w:cs="Arial"/>
        </w:rPr>
        <w:t>наруше-ния</w:t>
      </w:r>
      <w:proofErr w:type="spellEnd"/>
      <w:proofErr w:type="gramEnd"/>
      <w:r w:rsidRPr="007F3AB6">
        <w:rPr>
          <w:rFonts w:ascii="Arial" w:hAnsi="Arial" w:cs="Arial"/>
        </w:rPr>
        <w:t xml:space="preserve"> порядка предоставления муниципальной услуги, прав заявителей виновные лица привлекаются к ответственности в соответствии с законодательством Рос-</w:t>
      </w:r>
      <w:proofErr w:type="spellStart"/>
      <w:r w:rsidRPr="007F3AB6">
        <w:rPr>
          <w:rFonts w:ascii="Arial" w:hAnsi="Arial" w:cs="Arial"/>
        </w:rPr>
        <w:t>сийской</w:t>
      </w:r>
      <w:proofErr w:type="spellEnd"/>
      <w:r w:rsidRPr="007F3AB6">
        <w:rPr>
          <w:rFonts w:ascii="Arial" w:hAnsi="Arial" w:cs="Arial"/>
        </w:rPr>
        <w:t xml:space="preserve"> Федерации, и принимаются меры по устранению нарушений.</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4.3.3. Персональная ответственность устанавливается в </w:t>
      </w:r>
      <w:proofErr w:type="gramStart"/>
      <w:r w:rsidRPr="007F3AB6">
        <w:rPr>
          <w:rFonts w:ascii="Arial" w:hAnsi="Arial" w:cs="Arial"/>
        </w:rPr>
        <w:t>должностных</w:t>
      </w:r>
      <w:proofErr w:type="gramEnd"/>
      <w:r w:rsidRPr="007F3AB6">
        <w:rPr>
          <w:rFonts w:ascii="Arial" w:hAnsi="Arial" w:cs="Arial"/>
        </w:rPr>
        <w:t xml:space="preserve"> ре-</w:t>
      </w:r>
      <w:proofErr w:type="spellStart"/>
      <w:r w:rsidRPr="007F3AB6">
        <w:rPr>
          <w:rFonts w:ascii="Arial" w:hAnsi="Arial" w:cs="Arial"/>
        </w:rPr>
        <w:t>гламентах</w:t>
      </w:r>
      <w:proofErr w:type="spellEnd"/>
      <w:r w:rsidRPr="007F3AB6">
        <w:rPr>
          <w:rFonts w:ascii="Arial" w:hAnsi="Arial" w:cs="Arial"/>
        </w:rPr>
        <w:t xml:space="preserve"> в соответствии с требованиями законодательства Российской </w:t>
      </w:r>
      <w:proofErr w:type="spellStart"/>
      <w:r w:rsidRPr="007F3AB6">
        <w:rPr>
          <w:rFonts w:ascii="Arial" w:hAnsi="Arial" w:cs="Arial"/>
        </w:rPr>
        <w:t>Федера-ции</w:t>
      </w:r>
      <w:proofErr w:type="spellEnd"/>
      <w:r w:rsidRPr="007F3AB6">
        <w:rPr>
          <w:rFonts w:ascii="Arial" w:hAnsi="Arial" w:cs="Arial"/>
        </w:rPr>
        <w:t>.</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4.4. ПОЛОЖЕНИЯ, ХАРАКТЕРИЗУЮЩИЕ ТРЕБОВАНИЯ</w:t>
      </w: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 xml:space="preserve">К ПОРЯДКУ И ФОРМАМ </w:t>
      </w:r>
      <w:proofErr w:type="gramStart"/>
      <w:r w:rsidRPr="007F3AB6">
        <w:rPr>
          <w:rFonts w:ascii="Arial" w:hAnsi="Arial" w:cs="Arial"/>
        </w:rPr>
        <w:t>КОНТРОЛЯ ЗА</w:t>
      </w:r>
      <w:proofErr w:type="gramEnd"/>
      <w:r w:rsidRPr="007F3AB6">
        <w:rPr>
          <w:rFonts w:ascii="Arial" w:hAnsi="Arial" w:cs="Arial"/>
        </w:rPr>
        <w:t xml:space="preserve"> ПРЕДОСТАВЛЕНИЕМ</w:t>
      </w:r>
      <w:r w:rsidR="00C23AB5">
        <w:rPr>
          <w:rFonts w:ascii="Arial" w:hAnsi="Arial" w:cs="Arial"/>
        </w:rPr>
        <w:t xml:space="preserve"> </w:t>
      </w:r>
      <w:r w:rsidRPr="007F3AB6">
        <w:rPr>
          <w:rFonts w:ascii="Arial" w:hAnsi="Arial" w:cs="Arial"/>
        </w:rPr>
        <w:t>МУНИЦИПАЛЬНОЙ УСЛУГИ, В ТОМ ЧИСЛЕ СО СТОРОНЫ</w:t>
      </w:r>
      <w:r w:rsidR="00C23AB5">
        <w:rPr>
          <w:rFonts w:ascii="Arial" w:hAnsi="Arial" w:cs="Arial"/>
        </w:rPr>
        <w:t xml:space="preserve"> </w:t>
      </w:r>
      <w:r w:rsidRPr="007F3AB6">
        <w:rPr>
          <w:rFonts w:ascii="Arial" w:hAnsi="Arial" w:cs="Arial"/>
        </w:rPr>
        <w:t>ГРАЖДАН, ИХ ОБЪЕДИНЕНИЙ И ОРГАНИЗАЦИЙ</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w:t>
      </w:r>
      <w:proofErr w:type="spellStart"/>
      <w:proofErr w:type="gramStart"/>
      <w:r w:rsidRPr="007F3AB6">
        <w:rPr>
          <w:rFonts w:ascii="Arial" w:hAnsi="Arial" w:cs="Arial"/>
        </w:rPr>
        <w:t>соблю-</w:t>
      </w:r>
      <w:r w:rsidRPr="007F3AB6">
        <w:rPr>
          <w:rFonts w:ascii="Arial" w:hAnsi="Arial" w:cs="Arial"/>
        </w:rPr>
        <w:lastRenderedPageBreak/>
        <w:t>дения</w:t>
      </w:r>
      <w:proofErr w:type="spellEnd"/>
      <w:proofErr w:type="gramEnd"/>
      <w:r w:rsidRPr="007F3AB6">
        <w:rPr>
          <w:rFonts w:ascii="Arial" w:hAnsi="Arial" w:cs="Arial"/>
        </w:rPr>
        <w:t xml:space="preserve"> и исполнения должностными лицами уполномоченного органа норматив-</w:t>
      </w:r>
      <w:proofErr w:type="spellStart"/>
      <w:r w:rsidRPr="007F3AB6">
        <w:rPr>
          <w:rFonts w:ascii="Arial" w:hAnsi="Arial" w:cs="Arial"/>
        </w:rPr>
        <w:t>ных</w:t>
      </w:r>
      <w:proofErr w:type="spellEnd"/>
      <w:r w:rsidRPr="007F3AB6">
        <w:rPr>
          <w:rFonts w:ascii="Arial" w:hAnsi="Arial" w:cs="Arial"/>
        </w:rPr>
        <w:t xml:space="preserve"> правовых актов Российской Федерации, Краснодарского края, а также </w:t>
      </w:r>
      <w:proofErr w:type="spellStart"/>
      <w:r w:rsidRPr="007F3AB6">
        <w:rPr>
          <w:rFonts w:ascii="Arial" w:hAnsi="Arial" w:cs="Arial"/>
        </w:rPr>
        <w:t>по-ложений</w:t>
      </w:r>
      <w:proofErr w:type="spellEnd"/>
      <w:r w:rsidRPr="007F3AB6">
        <w:rPr>
          <w:rFonts w:ascii="Arial" w:hAnsi="Arial" w:cs="Arial"/>
        </w:rPr>
        <w:t xml:space="preserve"> Регламента.</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Проверка также может проводиться по конкретному обращению </w:t>
      </w:r>
      <w:proofErr w:type="spellStart"/>
      <w:proofErr w:type="gramStart"/>
      <w:r w:rsidRPr="007F3AB6">
        <w:rPr>
          <w:rFonts w:ascii="Arial" w:hAnsi="Arial" w:cs="Arial"/>
        </w:rPr>
        <w:t>гражда-нина</w:t>
      </w:r>
      <w:proofErr w:type="spellEnd"/>
      <w:proofErr w:type="gramEnd"/>
      <w:r w:rsidRPr="007F3AB6">
        <w:rPr>
          <w:rFonts w:ascii="Arial" w:hAnsi="Arial" w:cs="Arial"/>
        </w:rPr>
        <w:t xml:space="preserve"> или организации.</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Порядок и формы </w:t>
      </w:r>
      <w:proofErr w:type="gramStart"/>
      <w:r w:rsidRPr="007F3AB6">
        <w:rPr>
          <w:rFonts w:ascii="Arial" w:hAnsi="Arial" w:cs="Arial"/>
        </w:rPr>
        <w:t>контроля за</w:t>
      </w:r>
      <w:proofErr w:type="gramEnd"/>
      <w:r w:rsidRPr="007F3AB6">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Граждане, их объединения и организации могут контролировать </w:t>
      </w:r>
      <w:proofErr w:type="gramStart"/>
      <w:r w:rsidRPr="007F3AB6">
        <w:rPr>
          <w:rFonts w:ascii="Arial" w:hAnsi="Arial" w:cs="Arial"/>
        </w:rPr>
        <w:t>предо-</w:t>
      </w:r>
      <w:proofErr w:type="spellStart"/>
      <w:r w:rsidRPr="007F3AB6">
        <w:rPr>
          <w:rFonts w:ascii="Arial" w:hAnsi="Arial" w:cs="Arial"/>
        </w:rPr>
        <w:t>ставление</w:t>
      </w:r>
      <w:proofErr w:type="spellEnd"/>
      <w:proofErr w:type="gramEnd"/>
      <w:r w:rsidRPr="007F3AB6">
        <w:rPr>
          <w:rFonts w:ascii="Arial" w:hAnsi="Arial" w:cs="Arial"/>
        </w:rPr>
        <w:t xml:space="preserve"> муниципальной услуги путем получения письменной и устной </w:t>
      </w:r>
      <w:proofErr w:type="spellStart"/>
      <w:r w:rsidRPr="007F3AB6">
        <w:rPr>
          <w:rFonts w:ascii="Arial" w:hAnsi="Arial" w:cs="Arial"/>
        </w:rPr>
        <w:t>инфор-мации</w:t>
      </w:r>
      <w:proofErr w:type="spellEnd"/>
      <w:r w:rsidRPr="007F3AB6">
        <w:rPr>
          <w:rFonts w:ascii="Arial" w:hAnsi="Arial" w:cs="Arial"/>
        </w:rPr>
        <w:t xml:space="preserve"> о результатах проведенных проверок и принятых по результатам </w:t>
      </w:r>
      <w:proofErr w:type="spellStart"/>
      <w:r w:rsidRPr="007F3AB6">
        <w:rPr>
          <w:rFonts w:ascii="Arial" w:hAnsi="Arial" w:cs="Arial"/>
        </w:rPr>
        <w:t>прове</w:t>
      </w:r>
      <w:proofErr w:type="spellEnd"/>
      <w:r w:rsidRPr="007F3AB6">
        <w:rPr>
          <w:rFonts w:ascii="Arial" w:hAnsi="Arial" w:cs="Arial"/>
        </w:rPr>
        <w:t>-рок мерах.</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Контроль за полнотой и качеством оказания муниципальной услуги </w:t>
      </w:r>
      <w:proofErr w:type="spellStart"/>
      <w:proofErr w:type="gramStart"/>
      <w:r w:rsidRPr="007F3AB6">
        <w:rPr>
          <w:rFonts w:ascii="Arial" w:hAnsi="Arial" w:cs="Arial"/>
        </w:rPr>
        <w:t>вклю</w:t>
      </w:r>
      <w:proofErr w:type="spellEnd"/>
      <w:r w:rsidRPr="007F3AB6">
        <w:rPr>
          <w:rFonts w:ascii="Arial" w:hAnsi="Arial" w:cs="Arial"/>
        </w:rPr>
        <w:t>-чает</w:t>
      </w:r>
      <w:proofErr w:type="gramEnd"/>
      <w:r w:rsidRPr="007F3AB6">
        <w:rPr>
          <w:rFonts w:ascii="Arial" w:hAnsi="Arial" w:cs="Arial"/>
        </w:rPr>
        <w:t xml:space="preserve"> в себя:</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проведение проверок на предмет полноты и правильности соблюдения административных процедур оказания муниципальной услуги;</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устранение выявленных нарушений прав граждан;</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 рассмотрение и подготовка ответов на запросы/обращения граждан </w:t>
      </w:r>
      <w:proofErr w:type="gramStart"/>
      <w:r w:rsidRPr="007F3AB6">
        <w:rPr>
          <w:rFonts w:ascii="Arial" w:hAnsi="Arial" w:cs="Arial"/>
        </w:rPr>
        <w:t>со-держащих</w:t>
      </w:r>
      <w:proofErr w:type="gramEnd"/>
      <w:r w:rsidRPr="007F3AB6">
        <w:rPr>
          <w:rFonts w:ascii="Arial" w:hAnsi="Arial" w:cs="Arial"/>
        </w:rPr>
        <w:t xml:space="preserve"> жалобы на решения, действия (бездействие) должностных лиц;</w:t>
      </w:r>
    </w:p>
    <w:p w:rsidR="00781DD0" w:rsidRPr="007F3AB6" w:rsidRDefault="00781DD0" w:rsidP="00C23AB5">
      <w:pPr>
        <w:autoSpaceDE w:val="0"/>
        <w:autoSpaceDN w:val="0"/>
        <w:adjustRightInd w:val="0"/>
        <w:ind w:firstLine="567"/>
        <w:jc w:val="both"/>
        <w:outlineLvl w:val="0"/>
        <w:rPr>
          <w:rFonts w:ascii="Arial" w:hAnsi="Arial" w:cs="Arial"/>
        </w:rPr>
      </w:pPr>
      <w:r w:rsidRPr="007F3AB6">
        <w:rPr>
          <w:rFonts w:ascii="Arial" w:hAnsi="Arial" w:cs="Arial"/>
        </w:rPr>
        <w:t xml:space="preserve">- заявитель имеет право на любые, предусмотренные </w:t>
      </w:r>
      <w:proofErr w:type="gramStart"/>
      <w:r w:rsidRPr="007F3AB6">
        <w:rPr>
          <w:rFonts w:ascii="Arial" w:hAnsi="Arial" w:cs="Arial"/>
        </w:rPr>
        <w:t>действующим</w:t>
      </w:r>
      <w:proofErr w:type="gramEnd"/>
      <w:r w:rsidRPr="007F3AB6">
        <w:rPr>
          <w:rFonts w:ascii="Arial" w:hAnsi="Arial" w:cs="Arial"/>
        </w:rPr>
        <w:t xml:space="preserve"> </w:t>
      </w:r>
      <w:proofErr w:type="spellStart"/>
      <w:r w:rsidRPr="007F3AB6">
        <w:rPr>
          <w:rFonts w:ascii="Arial" w:hAnsi="Arial" w:cs="Arial"/>
        </w:rPr>
        <w:t>зако-нодательством</w:t>
      </w:r>
      <w:proofErr w:type="spellEnd"/>
      <w:r w:rsidRPr="007F3AB6">
        <w:rPr>
          <w:rFonts w:ascii="Arial" w:hAnsi="Arial" w:cs="Arial"/>
        </w:rPr>
        <w:t xml:space="preserve"> Российской Федерации формы контроля за деятельностью </w:t>
      </w:r>
      <w:proofErr w:type="spellStart"/>
      <w:r w:rsidRPr="007F3AB6">
        <w:rPr>
          <w:rFonts w:ascii="Arial" w:hAnsi="Arial" w:cs="Arial"/>
        </w:rPr>
        <w:t>орга</w:t>
      </w:r>
      <w:proofErr w:type="spellEnd"/>
      <w:r w:rsidRPr="007F3AB6">
        <w:rPr>
          <w:rFonts w:ascii="Arial" w:hAnsi="Arial" w:cs="Arial"/>
        </w:rPr>
        <w:t>-на, оказывающего муниципальную услугу.</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Раздел V. ДОСУДЕБНЫЙ (ВНЕСУДЕБНЫЙ) ПОРЯДОК ОБЖАЛОВАНИЯ РЕШЕНИЙ И ДЕЙСТВИЙ (БЕЗДЕЙСТВИЯ) ОРГАНА,</w:t>
      </w:r>
      <w:r w:rsidR="00C23AB5">
        <w:rPr>
          <w:rFonts w:ascii="Arial" w:hAnsi="Arial" w:cs="Arial"/>
        </w:rPr>
        <w:t xml:space="preserve"> </w:t>
      </w:r>
      <w:r w:rsidRPr="007F3AB6">
        <w:rPr>
          <w:rFonts w:ascii="Arial" w:hAnsi="Arial" w:cs="Arial"/>
        </w:rPr>
        <w:t>ПРЕДОСТАВЛЯЮЩЕГО МУНИЦИПАЛЬНУЮ УСЛУГУ, А ТАКЖЕ ДОЛЖНОСТНЫХ ЛИЦ, МУНИЦИПАЛЬНЫХ СЛУЖАЩИХ</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781DD0" w:rsidRPr="007F3AB6" w:rsidRDefault="00781DD0" w:rsidP="00781DD0">
      <w:pPr>
        <w:autoSpaceDE w:val="0"/>
        <w:autoSpaceDN w:val="0"/>
        <w:adjustRightInd w:val="0"/>
        <w:jc w:val="both"/>
        <w:outlineLvl w:val="0"/>
        <w:rPr>
          <w:rFonts w:ascii="Arial" w:hAnsi="Arial" w:cs="Arial"/>
        </w:rPr>
      </w:pPr>
    </w:p>
    <w:p w:rsidR="00781DD0" w:rsidRPr="007F3AB6" w:rsidRDefault="00781DD0" w:rsidP="00C23AB5">
      <w:pPr>
        <w:autoSpaceDE w:val="0"/>
        <w:autoSpaceDN w:val="0"/>
        <w:adjustRightInd w:val="0"/>
        <w:ind w:firstLine="567"/>
        <w:jc w:val="both"/>
        <w:outlineLvl w:val="0"/>
        <w:rPr>
          <w:rFonts w:ascii="Arial" w:hAnsi="Arial" w:cs="Arial"/>
        </w:rPr>
      </w:pPr>
      <w:proofErr w:type="gramStart"/>
      <w:r w:rsidRPr="007F3AB6">
        <w:rPr>
          <w:rFonts w:ascii="Arial" w:hAnsi="Arial" w:cs="Arial"/>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ind w:firstLine="851"/>
        <w:jc w:val="center"/>
        <w:outlineLvl w:val="0"/>
        <w:rPr>
          <w:rFonts w:ascii="Arial" w:hAnsi="Arial" w:cs="Arial"/>
        </w:rPr>
      </w:pPr>
      <w:r w:rsidRPr="007F3AB6">
        <w:rPr>
          <w:rFonts w:ascii="Arial" w:hAnsi="Arial" w:cs="Arial"/>
        </w:rPr>
        <w:t>Подраздел 5.2. ПРЕДМЕТ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w:t>
      </w:r>
      <w:proofErr w:type="gramStart"/>
      <w:r w:rsidRPr="007F3AB6">
        <w:rPr>
          <w:rFonts w:ascii="Arial" w:hAnsi="Arial" w:cs="Arial"/>
        </w:rPr>
        <w:t>предо-</w:t>
      </w:r>
      <w:proofErr w:type="spellStart"/>
      <w:r w:rsidRPr="007F3AB6">
        <w:rPr>
          <w:rFonts w:ascii="Arial" w:hAnsi="Arial" w:cs="Arial"/>
        </w:rPr>
        <w:t>ставлению</w:t>
      </w:r>
      <w:proofErr w:type="spellEnd"/>
      <w:proofErr w:type="gramEnd"/>
      <w:r w:rsidRPr="007F3AB6">
        <w:rPr>
          <w:rFonts w:ascii="Arial" w:hAnsi="Arial" w:cs="Arial"/>
        </w:rPr>
        <w:t xml:space="preserve"> ему муниципальной услуги.</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5.2.2. Заявитель может обратиться с жалобой, в том числе в следующих случаях:</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а) нарушение срока регистрации заявления заявителя о предоставлении муниципальной услуги;</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б) нарушение срока предоставления муниципальной услуги;</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lastRenderedPageBreak/>
        <w:t xml:space="preserve">в) требование у заявителя документов, не предусмотренных </w:t>
      </w:r>
      <w:proofErr w:type="gramStart"/>
      <w:r w:rsidRPr="007F3AB6">
        <w:rPr>
          <w:rFonts w:ascii="Arial" w:hAnsi="Arial" w:cs="Arial"/>
        </w:rPr>
        <w:t>нормативны-ми</w:t>
      </w:r>
      <w:proofErr w:type="gramEnd"/>
      <w:r w:rsidRPr="007F3AB6">
        <w:rPr>
          <w:rFonts w:ascii="Arial" w:hAnsi="Arial" w:cs="Arial"/>
        </w:rPr>
        <w:t xml:space="preserve"> правовыми актами Российской Федерации, нормативными правовыми актами Краснодарского края, муниципальными правовыми актами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для предоставления муниципальной услуги;</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г) отказ в приеме документов, предоставление которых предусмотрено нормативными правовыми актами Российской Федерации, нормативными </w:t>
      </w:r>
      <w:proofErr w:type="spellStart"/>
      <w:proofErr w:type="gramStart"/>
      <w:r w:rsidRPr="007F3AB6">
        <w:rPr>
          <w:rFonts w:ascii="Arial" w:hAnsi="Arial" w:cs="Arial"/>
        </w:rPr>
        <w:t>пра-вовыми</w:t>
      </w:r>
      <w:proofErr w:type="spellEnd"/>
      <w:proofErr w:type="gramEnd"/>
      <w:r w:rsidRPr="007F3AB6">
        <w:rPr>
          <w:rFonts w:ascii="Arial" w:hAnsi="Arial" w:cs="Arial"/>
        </w:rPr>
        <w:t xml:space="preserve"> актами Краснодарского края, муниципальными правовыми актами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для предоставления муниципальной услуги, у заявителя;</w:t>
      </w:r>
    </w:p>
    <w:p w:rsidR="00781DD0" w:rsidRPr="007F3AB6" w:rsidRDefault="00781DD0" w:rsidP="00A91CE0">
      <w:pPr>
        <w:autoSpaceDE w:val="0"/>
        <w:autoSpaceDN w:val="0"/>
        <w:adjustRightInd w:val="0"/>
        <w:ind w:firstLine="567"/>
        <w:jc w:val="both"/>
        <w:outlineLvl w:val="0"/>
        <w:rPr>
          <w:rFonts w:ascii="Arial" w:hAnsi="Arial" w:cs="Arial"/>
        </w:rPr>
      </w:pPr>
      <w:proofErr w:type="gramStart"/>
      <w:r w:rsidRPr="007F3AB6">
        <w:rPr>
          <w:rFonts w:ascii="Arial" w:hAnsi="Arial" w:cs="Arial"/>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w:t>
      </w:r>
      <w:proofErr w:type="spellStart"/>
      <w:r w:rsidRPr="007F3AB6">
        <w:rPr>
          <w:rFonts w:ascii="Arial" w:hAnsi="Arial" w:cs="Arial"/>
        </w:rPr>
        <w:t>пра-вовыми</w:t>
      </w:r>
      <w:proofErr w:type="spellEnd"/>
      <w:r w:rsidRPr="007F3AB6">
        <w:rPr>
          <w:rFonts w:ascii="Arial" w:hAnsi="Arial" w:cs="Arial"/>
        </w:rPr>
        <w:t xml:space="preserve"> актами Краснодарского края, муниципальными правовыми актами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w:t>
      </w:r>
      <w:proofErr w:type="gramEnd"/>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proofErr w:type="gramStart"/>
      <w:r w:rsidRPr="007F3AB6">
        <w:rPr>
          <w:rFonts w:ascii="Arial" w:hAnsi="Arial" w:cs="Arial"/>
        </w:rPr>
        <w:t>Фе-</w:t>
      </w:r>
      <w:proofErr w:type="spellStart"/>
      <w:r w:rsidRPr="007F3AB6">
        <w:rPr>
          <w:rFonts w:ascii="Arial" w:hAnsi="Arial" w:cs="Arial"/>
        </w:rPr>
        <w:t>дерации</w:t>
      </w:r>
      <w:proofErr w:type="spellEnd"/>
      <w:proofErr w:type="gramEnd"/>
      <w:r w:rsidRPr="007F3AB6">
        <w:rPr>
          <w:rFonts w:ascii="Arial" w:hAnsi="Arial" w:cs="Arial"/>
        </w:rPr>
        <w:t xml:space="preserve">, нормативными правовыми актами Краснодарского края, </w:t>
      </w:r>
      <w:proofErr w:type="spellStart"/>
      <w:r w:rsidRPr="007F3AB6">
        <w:rPr>
          <w:rFonts w:ascii="Arial" w:hAnsi="Arial" w:cs="Arial"/>
        </w:rPr>
        <w:t>муниципаль-ными</w:t>
      </w:r>
      <w:proofErr w:type="spellEnd"/>
      <w:r w:rsidRPr="007F3AB6">
        <w:rPr>
          <w:rFonts w:ascii="Arial" w:hAnsi="Arial" w:cs="Arial"/>
        </w:rPr>
        <w:t xml:space="preserve"> правовыми актами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w:t>
      </w:r>
    </w:p>
    <w:p w:rsidR="00781DD0" w:rsidRPr="007F3AB6" w:rsidRDefault="00781DD0" w:rsidP="00A91CE0">
      <w:pPr>
        <w:autoSpaceDE w:val="0"/>
        <w:autoSpaceDN w:val="0"/>
        <w:adjustRightInd w:val="0"/>
        <w:ind w:firstLine="567"/>
        <w:jc w:val="both"/>
        <w:outlineLvl w:val="0"/>
        <w:rPr>
          <w:rFonts w:ascii="Arial" w:hAnsi="Arial" w:cs="Arial"/>
        </w:rPr>
      </w:pPr>
      <w:proofErr w:type="gramStart"/>
      <w:r w:rsidRPr="007F3AB6">
        <w:rPr>
          <w:rFonts w:ascii="Arial" w:hAnsi="Arial" w:cs="Arial"/>
        </w:rPr>
        <w:t xml:space="preserve">ж) отказ уполномоченного органа, его должностного лица в исправлении допущенных опечаток и ошибок в выданных в результате предоставления </w:t>
      </w:r>
      <w:proofErr w:type="spellStart"/>
      <w:r w:rsidRPr="007F3AB6">
        <w:rPr>
          <w:rFonts w:ascii="Arial" w:hAnsi="Arial" w:cs="Arial"/>
        </w:rPr>
        <w:t>му-ниципальной</w:t>
      </w:r>
      <w:proofErr w:type="spellEnd"/>
      <w:r w:rsidRPr="007F3AB6">
        <w:rPr>
          <w:rFonts w:ascii="Arial" w:hAnsi="Arial" w:cs="Arial"/>
        </w:rPr>
        <w:t xml:space="preserve"> услуги документах либо нарушение установленного срока таких исправлений.</w:t>
      </w:r>
      <w:proofErr w:type="gramEnd"/>
    </w:p>
    <w:p w:rsidR="00781DD0" w:rsidRPr="007F3AB6" w:rsidRDefault="00781DD0" w:rsidP="00A91CE0">
      <w:pPr>
        <w:autoSpaceDE w:val="0"/>
        <w:autoSpaceDN w:val="0"/>
        <w:adjustRightInd w:val="0"/>
        <w:ind w:firstLine="567"/>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ind w:firstLine="851"/>
        <w:jc w:val="both"/>
        <w:outlineLvl w:val="0"/>
        <w:rPr>
          <w:rFonts w:ascii="Arial" w:hAnsi="Arial" w:cs="Arial"/>
        </w:rPr>
      </w:pPr>
      <w:r w:rsidRPr="007F3AB6">
        <w:rPr>
          <w:rFonts w:ascii="Arial" w:hAnsi="Arial" w:cs="Arial"/>
        </w:rPr>
        <w:t xml:space="preserve">5.3.1.  Жалобы на решения, принятые уполномоченным органом, </w:t>
      </w:r>
      <w:proofErr w:type="gramStart"/>
      <w:r w:rsidRPr="007F3AB6">
        <w:rPr>
          <w:rFonts w:ascii="Arial" w:hAnsi="Arial" w:cs="Arial"/>
        </w:rPr>
        <w:t>подают-</w:t>
      </w:r>
      <w:proofErr w:type="spellStart"/>
      <w:r w:rsidRPr="007F3AB6">
        <w:rPr>
          <w:rFonts w:ascii="Arial" w:hAnsi="Arial" w:cs="Arial"/>
        </w:rPr>
        <w:t>ся</w:t>
      </w:r>
      <w:proofErr w:type="spellEnd"/>
      <w:proofErr w:type="gramEnd"/>
      <w:r w:rsidRPr="007F3AB6">
        <w:rPr>
          <w:rFonts w:ascii="Arial" w:hAnsi="Arial" w:cs="Arial"/>
        </w:rPr>
        <w:t xml:space="preserve"> заместителю главы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координирующему работу уполномоченного органа, на действия (бездействие) должностных лиц, муниципальных служащих уполномоченного органа – начальнику уполномоченного органа.</w:t>
      </w:r>
    </w:p>
    <w:p w:rsidR="00781DD0" w:rsidRPr="007F3AB6" w:rsidRDefault="00781DD0" w:rsidP="00781DD0">
      <w:pPr>
        <w:autoSpaceDE w:val="0"/>
        <w:autoSpaceDN w:val="0"/>
        <w:adjustRightInd w:val="0"/>
        <w:ind w:firstLine="851"/>
        <w:jc w:val="both"/>
        <w:outlineLvl w:val="0"/>
        <w:rPr>
          <w:rFonts w:ascii="Arial" w:hAnsi="Arial" w:cs="Arial"/>
        </w:rPr>
      </w:pPr>
      <w:r w:rsidRPr="007F3AB6">
        <w:rPr>
          <w:rFonts w:ascii="Arial" w:hAnsi="Arial" w:cs="Arial"/>
        </w:rPr>
        <w:t xml:space="preserve">5.3.2. Жалоба на действия заместителя главы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координирующего работу уполномоченного органа, подается главе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5.4. ПОРЯДОК ПОДАЧИ И РАССМОТРЕНИЯ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5.4.1. Основанием для начала процедуры досудебного обжалования </w:t>
      </w:r>
      <w:proofErr w:type="spellStart"/>
      <w:proofErr w:type="gramStart"/>
      <w:r w:rsidRPr="007F3AB6">
        <w:rPr>
          <w:rFonts w:ascii="Arial" w:hAnsi="Arial" w:cs="Arial"/>
        </w:rPr>
        <w:t>явля-ется</w:t>
      </w:r>
      <w:proofErr w:type="spellEnd"/>
      <w:proofErr w:type="gramEnd"/>
      <w:r w:rsidRPr="007F3AB6">
        <w:rPr>
          <w:rFonts w:ascii="Arial" w:hAnsi="Arial" w:cs="Arial"/>
        </w:rPr>
        <w:t xml:space="preserve">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Жалоба подается в письменной форме на бумажном носителе, в </w:t>
      </w:r>
      <w:proofErr w:type="gramStart"/>
      <w:r w:rsidRPr="007F3AB6">
        <w:rPr>
          <w:rFonts w:ascii="Arial" w:hAnsi="Arial" w:cs="Arial"/>
        </w:rPr>
        <w:t>электрон-ной</w:t>
      </w:r>
      <w:proofErr w:type="gramEnd"/>
      <w:r w:rsidRPr="007F3AB6">
        <w:rPr>
          <w:rFonts w:ascii="Arial" w:hAnsi="Arial" w:cs="Arial"/>
        </w:rPr>
        <w:t xml:space="preserve"> форме в уполномоченный орган.</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5.4.2. Жалоба может быть направлена по почте, через МКУ «МФЦ», с </w:t>
      </w:r>
      <w:proofErr w:type="spellStart"/>
      <w:proofErr w:type="gramStart"/>
      <w:r w:rsidRPr="007F3AB6">
        <w:rPr>
          <w:rFonts w:ascii="Arial" w:hAnsi="Arial" w:cs="Arial"/>
        </w:rPr>
        <w:t>ис</w:t>
      </w:r>
      <w:proofErr w:type="spellEnd"/>
      <w:r w:rsidRPr="007F3AB6">
        <w:rPr>
          <w:rFonts w:ascii="Arial" w:hAnsi="Arial" w:cs="Arial"/>
        </w:rPr>
        <w:t>-пользованием</w:t>
      </w:r>
      <w:proofErr w:type="gramEnd"/>
      <w:r w:rsidRPr="007F3AB6">
        <w:rPr>
          <w:rFonts w:ascii="Arial" w:hAnsi="Arial" w:cs="Arial"/>
        </w:rPr>
        <w:t xml:space="preserve"> информационно-телекоммуникационной сети Интернет, </w:t>
      </w:r>
      <w:proofErr w:type="spellStart"/>
      <w:r w:rsidRPr="007F3AB6">
        <w:rPr>
          <w:rFonts w:ascii="Arial" w:hAnsi="Arial" w:cs="Arial"/>
        </w:rPr>
        <w:t>офици-ального</w:t>
      </w:r>
      <w:proofErr w:type="spellEnd"/>
      <w:r w:rsidRPr="007F3AB6">
        <w:rPr>
          <w:rFonts w:ascii="Arial" w:hAnsi="Arial" w:cs="Arial"/>
        </w:rPr>
        <w:t xml:space="preserve"> интернет-портала администрации </w:t>
      </w: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Темрюкского района, официального сайта уполномоченного органа, Портала, а также может быть принята на личном приеме заявителя.</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5.4.3. Жалоба должна содержать:</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lastRenderedPageBreak/>
        <w:t xml:space="preserve">1) наименование уполномоченного органа, должностного лица </w:t>
      </w:r>
      <w:proofErr w:type="spellStart"/>
      <w:proofErr w:type="gramStart"/>
      <w:r w:rsidRPr="007F3AB6">
        <w:rPr>
          <w:rFonts w:ascii="Arial" w:hAnsi="Arial" w:cs="Arial"/>
        </w:rPr>
        <w:t>уполномо-ченного</w:t>
      </w:r>
      <w:proofErr w:type="spellEnd"/>
      <w:proofErr w:type="gramEnd"/>
      <w:r w:rsidRPr="007F3AB6">
        <w:rPr>
          <w:rFonts w:ascii="Arial" w:hAnsi="Arial" w:cs="Arial"/>
        </w:rPr>
        <w:t xml:space="preserve"> органа либо муниципального служащего, решения и действия (</w:t>
      </w:r>
      <w:proofErr w:type="spellStart"/>
      <w:r w:rsidRPr="007F3AB6">
        <w:rPr>
          <w:rFonts w:ascii="Arial" w:hAnsi="Arial" w:cs="Arial"/>
        </w:rPr>
        <w:t>бездей-ствие</w:t>
      </w:r>
      <w:proofErr w:type="spellEnd"/>
      <w:r w:rsidRPr="007F3AB6">
        <w:rPr>
          <w:rFonts w:ascii="Arial" w:hAnsi="Arial" w:cs="Arial"/>
        </w:rPr>
        <w:t>) которых обжалуются;</w:t>
      </w:r>
    </w:p>
    <w:p w:rsidR="00781DD0" w:rsidRPr="007F3AB6" w:rsidRDefault="00781DD0" w:rsidP="00A91CE0">
      <w:pPr>
        <w:autoSpaceDE w:val="0"/>
        <w:autoSpaceDN w:val="0"/>
        <w:adjustRightInd w:val="0"/>
        <w:ind w:firstLine="567"/>
        <w:jc w:val="both"/>
        <w:outlineLvl w:val="0"/>
        <w:rPr>
          <w:rFonts w:ascii="Arial" w:hAnsi="Arial" w:cs="Arial"/>
        </w:rPr>
      </w:pPr>
      <w:proofErr w:type="gramStart"/>
      <w:r w:rsidRPr="007F3AB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w:t>
      </w:r>
      <w:proofErr w:type="spellStart"/>
      <w:r w:rsidRPr="007F3AB6">
        <w:rPr>
          <w:rFonts w:ascii="Arial" w:hAnsi="Arial" w:cs="Arial"/>
        </w:rPr>
        <w:t>го</w:t>
      </w:r>
      <w:proofErr w:type="spellEnd"/>
      <w:r w:rsidRPr="007F3AB6">
        <w:rPr>
          <w:rFonts w:ascii="Arial" w:hAnsi="Arial" w:cs="Arial"/>
        </w:rPr>
        <w:t xml:space="preserve"> телефона, адрес (адреса) электронной почты (при наличии) и почтовый адрес, по которым должен быть направлен ответ заявителю;</w:t>
      </w:r>
      <w:proofErr w:type="gramEnd"/>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3) сведения об обжалуемых решениях и действиях (бездействии) </w:t>
      </w:r>
      <w:proofErr w:type="spellStart"/>
      <w:proofErr w:type="gramStart"/>
      <w:r w:rsidRPr="007F3AB6">
        <w:rPr>
          <w:rFonts w:ascii="Arial" w:hAnsi="Arial" w:cs="Arial"/>
        </w:rPr>
        <w:t>управле-ния</w:t>
      </w:r>
      <w:proofErr w:type="spellEnd"/>
      <w:proofErr w:type="gramEnd"/>
      <w:r w:rsidRPr="007F3AB6">
        <w:rPr>
          <w:rFonts w:ascii="Arial" w:hAnsi="Arial" w:cs="Arial"/>
        </w:rPr>
        <w:t xml:space="preserve"> по социальным вопросам, должностного лица управления по социальным вопросам либо муниципального служащего;</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4) доводы, на основании которых заявитель не согласен с решением и </w:t>
      </w:r>
      <w:proofErr w:type="spellStart"/>
      <w:proofErr w:type="gramStart"/>
      <w:r w:rsidRPr="007F3AB6">
        <w:rPr>
          <w:rFonts w:ascii="Arial" w:hAnsi="Arial" w:cs="Arial"/>
        </w:rPr>
        <w:t>дей-ствием</w:t>
      </w:r>
      <w:proofErr w:type="spellEnd"/>
      <w:proofErr w:type="gramEnd"/>
      <w:r w:rsidRPr="007F3AB6">
        <w:rPr>
          <w:rFonts w:ascii="Arial" w:hAnsi="Arial" w:cs="Arial"/>
        </w:rPr>
        <w:t xml:space="preserve"> (бездействием) уполномоченного органа, должностного лица </w:t>
      </w:r>
      <w:proofErr w:type="spellStart"/>
      <w:r w:rsidRPr="007F3AB6">
        <w:rPr>
          <w:rFonts w:ascii="Arial" w:hAnsi="Arial" w:cs="Arial"/>
        </w:rPr>
        <w:t>уполномо-ченного</w:t>
      </w:r>
      <w:proofErr w:type="spellEnd"/>
      <w:r w:rsidRPr="007F3AB6">
        <w:rPr>
          <w:rFonts w:ascii="Arial" w:hAnsi="Arial" w:cs="Arial"/>
        </w:rPr>
        <w:t xml:space="preserve"> органа либо муниципального служащего. Заявителем могут быть </w:t>
      </w:r>
      <w:proofErr w:type="gramStart"/>
      <w:r w:rsidRPr="007F3AB6">
        <w:rPr>
          <w:rFonts w:ascii="Arial" w:hAnsi="Arial" w:cs="Arial"/>
        </w:rPr>
        <w:t>пред-</w:t>
      </w:r>
      <w:proofErr w:type="spellStart"/>
      <w:r w:rsidRPr="007F3AB6">
        <w:rPr>
          <w:rFonts w:ascii="Arial" w:hAnsi="Arial" w:cs="Arial"/>
        </w:rPr>
        <w:t>ставлены</w:t>
      </w:r>
      <w:proofErr w:type="spellEnd"/>
      <w:proofErr w:type="gramEnd"/>
      <w:r w:rsidRPr="007F3AB6">
        <w:rPr>
          <w:rFonts w:ascii="Arial" w:hAnsi="Arial" w:cs="Arial"/>
        </w:rPr>
        <w:t xml:space="preserve"> документы (при наличии), подтверждающие доводы заявителя, либо их копии.</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ind w:firstLine="851"/>
        <w:jc w:val="center"/>
        <w:outlineLvl w:val="0"/>
        <w:rPr>
          <w:rFonts w:ascii="Arial" w:hAnsi="Arial" w:cs="Arial"/>
        </w:rPr>
      </w:pPr>
      <w:r w:rsidRPr="007F3AB6">
        <w:rPr>
          <w:rFonts w:ascii="Arial" w:hAnsi="Arial" w:cs="Arial"/>
        </w:rPr>
        <w:t>Подраздел 5.5. СРОКИ РАССМОТРЕНИЯ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proofErr w:type="gramStart"/>
      <w:r w:rsidRPr="007F3AB6">
        <w:rPr>
          <w:rFonts w:ascii="Arial" w:hAnsi="Arial" w:cs="Arial"/>
        </w:rPr>
        <w:t>Жалоба, поступившая в уполномоченный орган, подлежит рассмотрению должностным лицом, наделенным полномочиями по рассмотрению жалоб, в те-</w:t>
      </w:r>
      <w:proofErr w:type="spellStart"/>
      <w:r w:rsidRPr="007F3AB6">
        <w:rPr>
          <w:rFonts w:ascii="Arial" w:hAnsi="Arial" w:cs="Arial"/>
        </w:rPr>
        <w:t>чение</w:t>
      </w:r>
      <w:proofErr w:type="spellEnd"/>
      <w:r w:rsidRPr="007F3AB6">
        <w:rPr>
          <w:rFonts w:ascii="Arial" w:hAnsi="Arial" w:cs="Arial"/>
        </w:rPr>
        <w:t xml:space="preserve">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w:t>
      </w:r>
      <w:proofErr w:type="spellStart"/>
      <w:r w:rsidRPr="007F3AB6">
        <w:rPr>
          <w:rFonts w:ascii="Arial" w:hAnsi="Arial" w:cs="Arial"/>
        </w:rPr>
        <w:t>ис</w:t>
      </w:r>
      <w:proofErr w:type="spellEnd"/>
      <w:r w:rsidRPr="007F3AB6">
        <w:rPr>
          <w:rFonts w:ascii="Arial" w:hAnsi="Arial" w:cs="Arial"/>
        </w:rPr>
        <w:t>-правлений – в течение 5 рабочих дней</w:t>
      </w:r>
      <w:proofErr w:type="gramEnd"/>
      <w:r w:rsidRPr="007F3AB6">
        <w:rPr>
          <w:rFonts w:ascii="Arial" w:hAnsi="Arial" w:cs="Arial"/>
        </w:rPr>
        <w:t xml:space="preserve"> со дня ее регистрации.</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В случае если жалоба подана заявителем в орган, в компетенцию которого не входит принятие решения по жалобе, в течение 3 рабочих дней со дня ее </w:t>
      </w:r>
      <w:proofErr w:type="gramStart"/>
      <w:r w:rsidRPr="007F3AB6">
        <w:rPr>
          <w:rFonts w:ascii="Arial" w:hAnsi="Arial" w:cs="Arial"/>
        </w:rPr>
        <w:t>ре-</w:t>
      </w:r>
      <w:proofErr w:type="spellStart"/>
      <w:r w:rsidRPr="007F3AB6">
        <w:rPr>
          <w:rFonts w:ascii="Arial" w:hAnsi="Arial" w:cs="Arial"/>
        </w:rPr>
        <w:t>гистрации</w:t>
      </w:r>
      <w:proofErr w:type="spellEnd"/>
      <w:proofErr w:type="gramEnd"/>
      <w:r w:rsidRPr="007F3AB6">
        <w:rPr>
          <w:rFonts w:ascii="Arial" w:hAnsi="Arial" w:cs="Arial"/>
        </w:rPr>
        <w:t xml:space="preserve">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При этом срок рассмотрения жалобы исчисляется со дня регистрации </w:t>
      </w:r>
      <w:proofErr w:type="spellStart"/>
      <w:proofErr w:type="gramStart"/>
      <w:r w:rsidRPr="007F3AB6">
        <w:rPr>
          <w:rFonts w:ascii="Arial" w:hAnsi="Arial" w:cs="Arial"/>
        </w:rPr>
        <w:t>жа-лобы</w:t>
      </w:r>
      <w:proofErr w:type="spellEnd"/>
      <w:proofErr w:type="gramEnd"/>
      <w:r w:rsidRPr="007F3AB6">
        <w:rPr>
          <w:rFonts w:ascii="Arial" w:hAnsi="Arial" w:cs="Arial"/>
        </w:rPr>
        <w:t xml:space="preserve"> уполномоченным на ее рассмотрение лицом.</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 xml:space="preserve">Подраздел 5.6. ПЕРЕЧЕНЬ ОСНОВАНИЙ ДЛЯ ПРИОСТАНОВЛЕНИЯ РАССМОТРЕНИЯ ЖАЛОБЫ, В СЛУЧАЕ, ЕСЛИ ВОЗМОЖНОСТЬ </w:t>
      </w:r>
      <w:proofErr w:type="gramStart"/>
      <w:r w:rsidRPr="007F3AB6">
        <w:rPr>
          <w:rFonts w:ascii="Arial" w:hAnsi="Arial" w:cs="Arial"/>
        </w:rPr>
        <w:t>ПРИ-ОСТАНОВЛЕНИЯ</w:t>
      </w:r>
      <w:proofErr w:type="gramEnd"/>
      <w:r w:rsidRPr="007F3AB6">
        <w:rPr>
          <w:rFonts w:ascii="Arial" w:hAnsi="Arial" w:cs="Arial"/>
        </w:rPr>
        <w:t xml:space="preserve"> ПРЕДУСМОТРЕНА ЗАКОНОДАТЕЛЬСТВОМ РОССИЙСКОЙ ФЕДЕРАЦИИ</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Основания для приостановления рассмотрения жалобы не предусмотрены.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ind w:firstLine="851"/>
        <w:jc w:val="center"/>
        <w:outlineLvl w:val="0"/>
        <w:rPr>
          <w:rFonts w:ascii="Arial" w:hAnsi="Arial" w:cs="Arial"/>
        </w:rPr>
      </w:pPr>
      <w:r w:rsidRPr="007F3AB6">
        <w:rPr>
          <w:rFonts w:ascii="Arial" w:hAnsi="Arial" w:cs="Arial"/>
        </w:rPr>
        <w:t>Подраздел 5.7. РЕЗУЛЬТАТ РАССМОТРЕНИЯ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5.7.1. По результатам рассмотрения жалобы уполномоченный орган </w:t>
      </w:r>
      <w:proofErr w:type="gramStart"/>
      <w:r w:rsidRPr="007F3AB6">
        <w:rPr>
          <w:rFonts w:ascii="Arial" w:hAnsi="Arial" w:cs="Arial"/>
        </w:rPr>
        <w:t>при-</w:t>
      </w:r>
      <w:proofErr w:type="spellStart"/>
      <w:r w:rsidRPr="007F3AB6">
        <w:rPr>
          <w:rFonts w:ascii="Arial" w:hAnsi="Arial" w:cs="Arial"/>
        </w:rPr>
        <w:t>нимает</w:t>
      </w:r>
      <w:proofErr w:type="spellEnd"/>
      <w:proofErr w:type="gramEnd"/>
      <w:r w:rsidRPr="007F3AB6">
        <w:rPr>
          <w:rFonts w:ascii="Arial" w:hAnsi="Arial" w:cs="Arial"/>
        </w:rPr>
        <w:t xml:space="preserve"> одно из следующих решений:</w:t>
      </w:r>
    </w:p>
    <w:p w:rsidR="00781DD0" w:rsidRPr="007F3AB6" w:rsidRDefault="00781DD0" w:rsidP="00A91CE0">
      <w:pPr>
        <w:autoSpaceDE w:val="0"/>
        <w:autoSpaceDN w:val="0"/>
        <w:adjustRightInd w:val="0"/>
        <w:ind w:firstLine="567"/>
        <w:jc w:val="both"/>
        <w:outlineLvl w:val="0"/>
        <w:rPr>
          <w:rFonts w:ascii="Arial" w:hAnsi="Arial" w:cs="Arial"/>
        </w:rPr>
      </w:pPr>
      <w:proofErr w:type="gramStart"/>
      <w:r w:rsidRPr="007F3AB6">
        <w:rPr>
          <w:rFonts w:ascii="Arial" w:hAnsi="Arial" w:cs="Arial"/>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lastRenderedPageBreak/>
        <w:t>2) отказывает в удовлетворении жалобы.</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w:t>
      </w:r>
      <w:proofErr w:type="gramStart"/>
      <w:r w:rsidRPr="007F3AB6">
        <w:rPr>
          <w:rFonts w:ascii="Arial" w:hAnsi="Arial" w:cs="Arial"/>
        </w:rPr>
        <w:t>мотивированный</w:t>
      </w:r>
      <w:proofErr w:type="gramEnd"/>
      <w:r w:rsidRPr="007F3AB6">
        <w:rPr>
          <w:rFonts w:ascii="Arial" w:hAnsi="Arial" w:cs="Arial"/>
        </w:rPr>
        <w:t xml:space="preserve"> от-</w:t>
      </w:r>
      <w:proofErr w:type="spellStart"/>
      <w:r w:rsidRPr="007F3AB6">
        <w:rPr>
          <w:rFonts w:ascii="Arial" w:hAnsi="Arial" w:cs="Arial"/>
        </w:rPr>
        <w:t>вет</w:t>
      </w:r>
      <w:proofErr w:type="spellEnd"/>
      <w:r w:rsidRPr="007F3AB6">
        <w:rPr>
          <w:rFonts w:ascii="Arial" w:hAnsi="Arial" w:cs="Arial"/>
        </w:rPr>
        <w:t xml:space="preserve"> о результатах рассмотрения жалобы.</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5.7.3. Основанием для отказа в удовлетворении жалобы являются:</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а) наличие вступившего в законную силу решения суда, арбитражного </w:t>
      </w:r>
      <w:proofErr w:type="gramStart"/>
      <w:r w:rsidRPr="007F3AB6">
        <w:rPr>
          <w:rFonts w:ascii="Arial" w:hAnsi="Arial" w:cs="Arial"/>
        </w:rPr>
        <w:t>су-да</w:t>
      </w:r>
      <w:proofErr w:type="gramEnd"/>
      <w:r w:rsidRPr="007F3AB6">
        <w:rPr>
          <w:rFonts w:ascii="Arial" w:hAnsi="Arial" w:cs="Arial"/>
        </w:rPr>
        <w:t xml:space="preserve"> по жалобе о том же предмете и по тем же основаниям;</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б) подача жалобы лицом, полномочия которого не подтверждены в </w:t>
      </w:r>
      <w:proofErr w:type="spellStart"/>
      <w:r w:rsidRPr="007F3AB6">
        <w:rPr>
          <w:rFonts w:ascii="Arial" w:hAnsi="Arial" w:cs="Arial"/>
        </w:rPr>
        <w:t>поряд-ке</w:t>
      </w:r>
      <w:proofErr w:type="spellEnd"/>
      <w:r w:rsidRPr="007F3AB6">
        <w:rPr>
          <w:rFonts w:ascii="Arial" w:hAnsi="Arial" w:cs="Arial"/>
        </w:rPr>
        <w:t xml:space="preserve">, </w:t>
      </w:r>
      <w:proofErr w:type="gramStart"/>
      <w:r w:rsidRPr="007F3AB6">
        <w:rPr>
          <w:rFonts w:ascii="Arial" w:hAnsi="Arial" w:cs="Arial"/>
        </w:rPr>
        <w:t>установленном</w:t>
      </w:r>
      <w:proofErr w:type="gramEnd"/>
      <w:r w:rsidRPr="007F3AB6">
        <w:rPr>
          <w:rFonts w:ascii="Arial" w:hAnsi="Arial" w:cs="Arial"/>
        </w:rPr>
        <w:t xml:space="preserve"> законодательством Российской Федерации;</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в) наличие решения по жалобе, принятого ранее в соответствии с </w:t>
      </w:r>
      <w:proofErr w:type="spellStart"/>
      <w:proofErr w:type="gramStart"/>
      <w:r w:rsidRPr="007F3AB6">
        <w:rPr>
          <w:rFonts w:ascii="Arial" w:hAnsi="Arial" w:cs="Arial"/>
        </w:rPr>
        <w:t>требова-ниями</w:t>
      </w:r>
      <w:proofErr w:type="spellEnd"/>
      <w:proofErr w:type="gramEnd"/>
      <w:r w:rsidRPr="007F3AB6">
        <w:rPr>
          <w:rFonts w:ascii="Arial" w:hAnsi="Arial" w:cs="Arial"/>
        </w:rPr>
        <w:t xml:space="preserve"> настоящего раздела, в отношении того же заявителя и по тому же </w:t>
      </w:r>
      <w:proofErr w:type="spellStart"/>
      <w:r w:rsidRPr="007F3AB6">
        <w:rPr>
          <w:rFonts w:ascii="Arial" w:hAnsi="Arial" w:cs="Arial"/>
        </w:rPr>
        <w:t>предме</w:t>
      </w:r>
      <w:proofErr w:type="spellEnd"/>
      <w:r w:rsidRPr="007F3AB6">
        <w:rPr>
          <w:rFonts w:ascii="Arial" w:hAnsi="Arial" w:cs="Arial"/>
        </w:rPr>
        <w:t>-ту.</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5.7.4. В случае установления в ходе или по результатам рассмотрения </w:t>
      </w:r>
      <w:proofErr w:type="spellStart"/>
      <w:proofErr w:type="gramStart"/>
      <w:r w:rsidRPr="007F3AB6">
        <w:rPr>
          <w:rFonts w:ascii="Arial" w:hAnsi="Arial" w:cs="Arial"/>
        </w:rPr>
        <w:t>жа-лобы</w:t>
      </w:r>
      <w:proofErr w:type="spellEnd"/>
      <w:proofErr w:type="gramEnd"/>
      <w:r w:rsidRPr="007F3AB6">
        <w:rPr>
          <w:rFonts w:ascii="Arial" w:hAnsi="Arial" w:cs="Arial"/>
        </w:rPr>
        <w:t xml:space="preserve"> признаков состава административного правонарушения или преступления должностное лицо, наделенное полномочиями по рассмотрению жалоб, </w:t>
      </w:r>
      <w:proofErr w:type="spellStart"/>
      <w:r w:rsidRPr="007F3AB6">
        <w:rPr>
          <w:rFonts w:ascii="Arial" w:hAnsi="Arial" w:cs="Arial"/>
        </w:rPr>
        <w:t>неза</w:t>
      </w:r>
      <w:proofErr w:type="spellEnd"/>
      <w:r w:rsidRPr="007F3AB6">
        <w:rPr>
          <w:rFonts w:ascii="Arial" w:hAnsi="Arial" w:cs="Arial"/>
        </w:rPr>
        <w:t>-медлительно направляет имеющиеся материалы в органы прокуратуры.</w:t>
      </w: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Жалоба остается без ответа в случаях и порядке, предусмотренных статьей 11 Федерального закона от 2 мая 2006 года № 59-ФЗ «О порядке </w:t>
      </w:r>
      <w:proofErr w:type="gramStart"/>
      <w:r w:rsidRPr="007F3AB6">
        <w:rPr>
          <w:rFonts w:ascii="Arial" w:hAnsi="Arial" w:cs="Arial"/>
        </w:rPr>
        <w:t>рас-смотрения</w:t>
      </w:r>
      <w:proofErr w:type="gramEnd"/>
      <w:r w:rsidRPr="007F3AB6">
        <w:rPr>
          <w:rFonts w:ascii="Arial" w:hAnsi="Arial" w:cs="Arial"/>
        </w:rPr>
        <w:t xml:space="preserve"> обращений граждан Российской Федерации».</w:t>
      </w:r>
    </w:p>
    <w:p w:rsidR="00781DD0" w:rsidRPr="007F3AB6" w:rsidRDefault="00781DD0" w:rsidP="00A91CE0">
      <w:pPr>
        <w:autoSpaceDE w:val="0"/>
        <w:autoSpaceDN w:val="0"/>
        <w:adjustRightInd w:val="0"/>
        <w:ind w:firstLine="567"/>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5.8. ПОРЯДОК ИНФОРМИРОВАНИЯ ЗАЯВИТЕЛЯ</w:t>
      </w: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О РЕЗУЛЬТАТАХ РАССМОТРЕНИЯ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w:t>
      </w:r>
      <w:proofErr w:type="gramStart"/>
      <w:r w:rsidRPr="007F3AB6">
        <w:rPr>
          <w:rFonts w:ascii="Arial" w:hAnsi="Arial" w:cs="Arial"/>
        </w:rPr>
        <w:t>рас-смотрения</w:t>
      </w:r>
      <w:proofErr w:type="gramEnd"/>
      <w:r w:rsidRPr="007F3AB6">
        <w:rPr>
          <w:rFonts w:ascii="Arial" w:hAnsi="Arial" w:cs="Arial"/>
        </w:rPr>
        <w:t xml:space="preserve">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5.9. ПОРЯДОК ОБЖАЛОВАНИЯ РЕШЕНИЯ ПО ЖАЛОБЕ</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 xml:space="preserve">5.9. Заявители вправе обжаловать решения, принятые в ходе </w:t>
      </w:r>
      <w:proofErr w:type="spellStart"/>
      <w:proofErr w:type="gramStart"/>
      <w:r w:rsidRPr="007F3AB6">
        <w:rPr>
          <w:rFonts w:ascii="Arial" w:hAnsi="Arial" w:cs="Arial"/>
        </w:rPr>
        <w:t>предоставле-ния</w:t>
      </w:r>
      <w:proofErr w:type="spellEnd"/>
      <w:proofErr w:type="gramEnd"/>
      <w:r w:rsidRPr="007F3AB6">
        <w:rPr>
          <w:rFonts w:ascii="Arial" w:hAnsi="Arial" w:cs="Arial"/>
        </w:rPr>
        <w:t xml:space="preserve"> государственной услуги, действия или бездействие должностных лиц </w:t>
      </w:r>
      <w:proofErr w:type="spellStart"/>
      <w:r w:rsidRPr="007F3AB6">
        <w:rPr>
          <w:rFonts w:ascii="Arial" w:hAnsi="Arial" w:cs="Arial"/>
        </w:rPr>
        <w:t>упол-номоченного</w:t>
      </w:r>
      <w:proofErr w:type="spellEnd"/>
      <w:r w:rsidRPr="007F3AB6">
        <w:rPr>
          <w:rFonts w:ascii="Arial" w:hAnsi="Arial" w:cs="Arial"/>
        </w:rPr>
        <w:t xml:space="preserve"> органа в суд общей юрисдикции в порядке и сроки, установленные законодательством Российской Федерации.</w:t>
      </w:r>
    </w:p>
    <w:p w:rsidR="00781DD0" w:rsidRPr="007F3AB6" w:rsidRDefault="00781DD0" w:rsidP="00781DD0">
      <w:pPr>
        <w:autoSpaceDE w:val="0"/>
        <w:autoSpaceDN w:val="0"/>
        <w:adjustRightInd w:val="0"/>
        <w:ind w:firstLine="851"/>
        <w:jc w:val="center"/>
        <w:outlineLvl w:val="0"/>
        <w:rPr>
          <w:rFonts w:ascii="Arial" w:hAnsi="Arial" w:cs="Arial"/>
        </w:rPr>
      </w:pPr>
    </w:p>
    <w:p w:rsidR="00781DD0" w:rsidRPr="007F3AB6" w:rsidRDefault="00781DD0" w:rsidP="00781DD0">
      <w:pPr>
        <w:autoSpaceDE w:val="0"/>
        <w:autoSpaceDN w:val="0"/>
        <w:adjustRightInd w:val="0"/>
        <w:jc w:val="center"/>
        <w:outlineLvl w:val="0"/>
        <w:rPr>
          <w:rFonts w:ascii="Arial" w:hAnsi="Arial" w:cs="Arial"/>
        </w:rPr>
      </w:pPr>
      <w:r w:rsidRPr="007F3AB6">
        <w:rPr>
          <w:rFonts w:ascii="Arial" w:hAnsi="Arial" w:cs="Arial"/>
        </w:rPr>
        <w:t>Подраздел 5.10. ПРАВО ЗАЯВИТЕЛЯ НА ПОЛУЧЕНИЕ ИНФОРМАЦИИ И ДОКУМЕНТОВ, НЕОБХОДИМЫХ ДЛЯ ОБОСНОВАНИЯ И РАССМОТРЕНИЯ ЖАЛОБЫ</w:t>
      </w:r>
    </w:p>
    <w:p w:rsidR="00781DD0" w:rsidRPr="007F3AB6" w:rsidRDefault="00781DD0" w:rsidP="00781DD0">
      <w:pPr>
        <w:autoSpaceDE w:val="0"/>
        <w:autoSpaceDN w:val="0"/>
        <w:adjustRightInd w:val="0"/>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781DD0">
      <w:pPr>
        <w:tabs>
          <w:tab w:val="left" w:pos="709"/>
        </w:tabs>
        <w:autoSpaceDE w:val="0"/>
        <w:autoSpaceDN w:val="0"/>
        <w:adjustRightInd w:val="0"/>
        <w:jc w:val="center"/>
        <w:outlineLvl w:val="0"/>
        <w:rPr>
          <w:rFonts w:ascii="Arial" w:hAnsi="Arial" w:cs="Arial"/>
        </w:rPr>
      </w:pPr>
      <w:r w:rsidRPr="007F3AB6">
        <w:rPr>
          <w:rFonts w:ascii="Arial" w:hAnsi="Arial" w:cs="Arial"/>
        </w:rPr>
        <w:t>Подраздел 5.11. СПОСОБЫ ИНФОРМИРОВАНИЯ ЗАЯВИТЕЛЕЙ</w:t>
      </w:r>
    </w:p>
    <w:p w:rsidR="00781DD0" w:rsidRPr="007F3AB6" w:rsidRDefault="00781DD0" w:rsidP="00781DD0">
      <w:pPr>
        <w:tabs>
          <w:tab w:val="left" w:pos="709"/>
        </w:tabs>
        <w:autoSpaceDE w:val="0"/>
        <w:autoSpaceDN w:val="0"/>
        <w:adjustRightInd w:val="0"/>
        <w:jc w:val="center"/>
        <w:outlineLvl w:val="0"/>
        <w:rPr>
          <w:rFonts w:ascii="Arial" w:hAnsi="Arial" w:cs="Arial"/>
        </w:rPr>
      </w:pPr>
      <w:r w:rsidRPr="007F3AB6">
        <w:rPr>
          <w:rFonts w:ascii="Arial" w:hAnsi="Arial" w:cs="Arial"/>
        </w:rPr>
        <w:t>О ПОРЯДКЕ ПОДАЧИ И РАССМОТРЕНИЯ ЖАЛОБЫ</w:t>
      </w:r>
    </w:p>
    <w:p w:rsidR="00781DD0" w:rsidRPr="007F3AB6" w:rsidRDefault="00781DD0" w:rsidP="00781DD0">
      <w:pPr>
        <w:autoSpaceDE w:val="0"/>
        <w:autoSpaceDN w:val="0"/>
        <w:adjustRightInd w:val="0"/>
        <w:ind w:firstLine="851"/>
        <w:jc w:val="both"/>
        <w:outlineLvl w:val="0"/>
        <w:rPr>
          <w:rFonts w:ascii="Arial" w:hAnsi="Arial" w:cs="Arial"/>
        </w:rPr>
      </w:pPr>
    </w:p>
    <w:p w:rsidR="00781DD0" w:rsidRPr="007F3AB6" w:rsidRDefault="00781DD0" w:rsidP="00A91CE0">
      <w:pPr>
        <w:autoSpaceDE w:val="0"/>
        <w:autoSpaceDN w:val="0"/>
        <w:adjustRightInd w:val="0"/>
        <w:ind w:firstLine="567"/>
        <w:jc w:val="both"/>
        <w:outlineLvl w:val="0"/>
        <w:rPr>
          <w:rFonts w:ascii="Arial" w:hAnsi="Arial" w:cs="Arial"/>
        </w:rPr>
      </w:pPr>
      <w:r w:rsidRPr="007F3AB6">
        <w:rPr>
          <w:rFonts w:ascii="Arial" w:hAnsi="Arial" w:cs="Arial"/>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781DD0" w:rsidRDefault="00781DD0" w:rsidP="00781DD0">
      <w:pPr>
        <w:rPr>
          <w:rFonts w:ascii="Arial" w:hAnsi="Arial" w:cs="Arial"/>
        </w:rPr>
      </w:pPr>
    </w:p>
    <w:p w:rsidR="00A91CE0" w:rsidRDefault="00A91CE0" w:rsidP="00781DD0">
      <w:pPr>
        <w:rPr>
          <w:rFonts w:ascii="Arial" w:hAnsi="Arial" w:cs="Arial"/>
        </w:rPr>
      </w:pPr>
    </w:p>
    <w:p w:rsidR="00A91CE0" w:rsidRPr="007F3AB6" w:rsidRDefault="00A91CE0" w:rsidP="00781DD0">
      <w:pPr>
        <w:rPr>
          <w:rFonts w:ascii="Arial" w:hAnsi="Arial" w:cs="Arial"/>
        </w:rPr>
      </w:pPr>
    </w:p>
    <w:p w:rsidR="00781DD0" w:rsidRPr="007F3AB6" w:rsidRDefault="00781DD0" w:rsidP="00A91CE0">
      <w:pPr>
        <w:ind w:left="567"/>
        <w:rPr>
          <w:rFonts w:ascii="Arial" w:hAnsi="Arial" w:cs="Arial"/>
        </w:rPr>
      </w:pPr>
      <w:r w:rsidRPr="007F3AB6">
        <w:rPr>
          <w:rFonts w:ascii="Arial" w:hAnsi="Arial" w:cs="Arial"/>
        </w:rPr>
        <w:t xml:space="preserve">Заместитель главы </w:t>
      </w:r>
    </w:p>
    <w:p w:rsidR="00781DD0" w:rsidRPr="007F3AB6" w:rsidRDefault="00781DD0" w:rsidP="00A91CE0">
      <w:pPr>
        <w:ind w:left="567"/>
        <w:rPr>
          <w:rFonts w:ascii="Arial" w:hAnsi="Arial" w:cs="Arial"/>
        </w:rPr>
      </w:pP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w:t>
      </w:r>
    </w:p>
    <w:p w:rsidR="00A91CE0" w:rsidRDefault="00781DD0" w:rsidP="00A91CE0">
      <w:pPr>
        <w:ind w:left="567"/>
        <w:rPr>
          <w:rFonts w:ascii="Arial" w:hAnsi="Arial" w:cs="Arial"/>
        </w:rPr>
      </w:pPr>
      <w:r w:rsidRPr="007F3AB6">
        <w:rPr>
          <w:rFonts w:ascii="Arial" w:hAnsi="Arial" w:cs="Arial"/>
        </w:rPr>
        <w:t>Темрюкского района</w:t>
      </w:r>
    </w:p>
    <w:p w:rsidR="00781DD0" w:rsidRDefault="00781DD0" w:rsidP="00A91CE0">
      <w:pPr>
        <w:ind w:left="567"/>
        <w:rPr>
          <w:rFonts w:ascii="Arial" w:hAnsi="Arial" w:cs="Arial"/>
        </w:rPr>
      </w:pPr>
      <w:r w:rsidRPr="007F3AB6">
        <w:rPr>
          <w:rFonts w:ascii="Arial" w:hAnsi="Arial" w:cs="Arial"/>
        </w:rPr>
        <w:t xml:space="preserve">Е.А. </w:t>
      </w:r>
      <w:proofErr w:type="spellStart"/>
      <w:r w:rsidRPr="007F3AB6">
        <w:rPr>
          <w:rFonts w:ascii="Arial" w:hAnsi="Arial" w:cs="Arial"/>
        </w:rPr>
        <w:t>Кулинич</w:t>
      </w:r>
      <w:proofErr w:type="spellEnd"/>
    </w:p>
    <w:p w:rsidR="00A91CE0" w:rsidRDefault="00A91CE0" w:rsidP="00A91CE0">
      <w:pPr>
        <w:ind w:left="567"/>
        <w:rPr>
          <w:rFonts w:ascii="Arial" w:hAnsi="Arial" w:cs="Arial"/>
        </w:rPr>
      </w:pPr>
    </w:p>
    <w:p w:rsidR="00A91CE0" w:rsidRDefault="00A91CE0" w:rsidP="00A91CE0">
      <w:pPr>
        <w:ind w:left="567"/>
        <w:rPr>
          <w:rFonts w:ascii="Arial" w:hAnsi="Arial" w:cs="Arial"/>
        </w:rPr>
      </w:pPr>
    </w:p>
    <w:p w:rsidR="00A91CE0" w:rsidRPr="007F3AB6" w:rsidRDefault="00A91CE0" w:rsidP="00A91CE0">
      <w:pPr>
        <w:ind w:left="567"/>
        <w:rPr>
          <w:rFonts w:ascii="Arial" w:hAnsi="Arial" w:cs="Arial"/>
        </w:rPr>
      </w:pPr>
    </w:p>
    <w:p w:rsidR="00781DD0" w:rsidRPr="007F3AB6"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ПРИЛОЖНИЕ № 1</w:t>
      </w:r>
    </w:p>
    <w:p w:rsidR="00781DD0" w:rsidRPr="007F3AB6"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к административному регламенту</w:t>
      </w:r>
    </w:p>
    <w:p w:rsidR="00781DD0" w:rsidRPr="007F3AB6"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предоставления администрацией</w:t>
      </w:r>
    </w:p>
    <w:p w:rsidR="00781DD0" w:rsidRPr="007F3AB6" w:rsidRDefault="00781DD0" w:rsidP="00A91CE0">
      <w:pPr>
        <w:autoSpaceDE w:val="0"/>
        <w:autoSpaceDN w:val="0"/>
        <w:adjustRightInd w:val="0"/>
        <w:ind w:left="567"/>
        <w:outlineLvl w:val="0"/>
        <w:rPr>
          <w:rFonts w:ascii="Arial" w:hAnsi="Arial" w:cs="Arial"/>
          <w:lang w:eastAsia="en-US"/>
        </w:rPr>
      </w:pPr>
      <w:proofErr w:type="spellStart"/>
      <w:r w:rsidRPr="007F3AB6">
        <w:rPr>
          <w:rFonts w:ascii="Arial" w:hAnsi="Arial" w:cs="Arial"/>
          <w:lang w:eastAsia="en-US"/>
        </w:rPr>
        <w:t>Курчанского</w:t>
      </w:r>
      <w:proofErr w:type="spellEnd"/>
      <w:r w:rsidRPr="007F3AB6">
        <w:rPr>
          <w:rFonts w:ascii="Arial" w:hAnsi="Arial" w:cs="Arial"/>
          <w:lang w:eastAsia="en-US"/>
        </w:rPr>
        <w:t xml:space="preserve"> сельского поселения </w:t>
      </w:r>
    </w:p>
    <w:p w:rsidR="00781DD0" w:rsidRPr="007F3AB6"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Темрюкского района муниципальной услуги</w:t>
      </w:r>
    </w:p>
    <w:p w:rsidR="00A91CE0"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«Выдача специального разрешения </w:t>
      </w:r>
      <w:proofErr w:type="gramStart"/>
      <w:r w:rsidRPr="007F3AB6">
        <w:rPr>
          <w:rFonts w:ascii="Arial" w:hAnsi="Arial" w:cs="Arial"/>
          <w:lang w:eastAsia="en-US"/>
        </w:rPr>
        <w:t>на</w:t>
      </w:r>
      <w:proofErr w:type="gramEnd"/>
      <w:r w:rsidRPr="007F3AB6">
        <w:rPr>
          <w:rFonts w:ascii="Arial" w:hAnsi="Arial" w:cs="Arial"/>
          <w:lang w:eastAsia="en-US"/>
        </w:rPr>
        <w:t xml:space="preserve"> </w:t>
      </w:r>
    </w:p>
    <w:p w:rsidR="00A91CE0"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движение по автомобильным дорогам местного </w:t>
      </w:r>
    </w:p>
    <w:p w:rsidR="00A91CE0"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значения тяжеловесного и (или) </w:t>
      </w:r>
    </w:p>
    <w:p w:rsidR="00781DD0" w:rsidRPr="007F3AB6" w:rsidRDefault="00781DD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крупногабаритного транспортного средства»</w:t>
      </w:r>
    </w:p>
    <w:p w:rsidR="00781DD0" w:rsidRPr="007F3AB6" w:rsidRDefault="00781DD0" w:rsidP="00A91CE0">
      <w:pPr>
        <w:ind w:left="567"/>
        <w:rPr>
          <w:rFonts w:ascii="Arial" w:hAnsi="Arial" w:cs="Arial"/>
          <w:lang w:eastAsia="en-US"/>
        </w:rPr>
        <w:sectPr w:rsidR="00781DD0" w:rsidRPr="007F3AB6">
          <w:pgSz w:w="11906" w:h="16838"/>
          <w:pgMar w:top="1134" w:right="567" w:bottom="1134" w:left="1701" w:header="709" w:footer="709" w:gutter="0"/>
          <w:cols w:space="720"/>
        </w:sectPr>
      </w:pPr>
    </w:p>
    <w:p w:rsidR="00781DD0" w:rsidRPr="007F3AB6" w:rsidRDefault="00781DD0" w:rsidP="00781DD0">
      <w:pPr>
        <w:autoSpaceDE w:val="0"/>
        <w:autoSpaceDN w:val="0"/>
        <w:adjustRightInd w:val="0"/>
        <w:ind w:firstLine="709"/>
        <w:jc w:val="right"/>
        <w:outlineLvl w:val="0"/>
        <w:rPr>
          <w:rFonts w:ascii="Arial" w:hAnsi="Arial" w:cs="Arial"/>
          <w:lang w:eastAsia="en-US"/>
        </w:rPr>
      </w:pPr>
    </w:p>
    <w:tbl>
      <w:tblPr>
        <w:tblW w:w="0" w:type="auto"/>
        <w:tblInd w:w="47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40"/>
        <w:gridCol w:w="280"/>
        <w:gridCol w:w="840"/>
        <w:gridCol w:w="420"/>
        <w:gridCol w:w="560"/>
        <w:gridCol w:w="1820"/>
      </w:tblGrid>
      <w:tr w:rsidR="007F3AB6" w:rsidRPr="007F3AB6" w:rsidTr="00781DD0">
        <w:tc>
          <w:tcPr>
            <w:tcW w:w="4900" w:type="dxa"/>
            <w:gridSpan w:val="7"/>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Главе муниципального образования</w:t>
            </w:r>
          </w:p>
        </w:tc>
      </w:tr>
      <w:tr w:rsidR="007F3AB6" w:rsidRPr="007F3AB6" w:rsidTr="00781DD0">
        <w:tc>
          <w:tcPr>
            <w:tcW w:w="4900" w:type="dxa"/>
            <w:gridSpan w:val="7"/>
            <w:tcBorders>
              <w:top w:val="nil"/>
              <w:left w:val="nil"/>
              <w:bottom w:val="nil"/>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4900" w:type="dxa"/>
            <w:gridSpan w:val="7"/>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4900" w:type="dxa"/>
            <w:gridSpan w:val="7"/>
            <w:tcBorders>
              <w:top w:val="single" w:sz="4" w:space="0" w:color="auto"/>
              <w:left w:val="nil"/>
              <w:bottom w:val="nil"/>
              <w:right w:val="nil"/>
            </w:tcBorders>
            <w:hideMark/>
          </w:tcPr>
          <w:p w:rsidR="00781DD0" w:rsidRPr="007F3AB6" w:rsidRDefault="00781DD0">
            <w:pPr>
              <w:autoSpaceDE w:val="0"/>
              <w:autoSpaceDN w:val="0"/>
              <w:adjustRightInd w:val="0"/>
              <w:jc w:val="center"/>
              <w:rPr>
                <w:rFonts w:ascii="Arial" w:hAnsi="Arial" w:cs="Arial"/>
              </w:rPr>
            </w:pPr>
            <w:r w:rsidRPr="007F3AB6">
              <w:rPr>
                <w:rFonts w:ascii="Arial" w:hAnsi="Arial" w:cs="Arial"/>
              </w:rPr>
              <w:t>(Ф.И.О.)</w:t>
            </w:r>
          </w:p>
        </w:tc>
      </w:tr>
      <w:tr w:rsidR="007F3AB6" w:rsidRPr="007F3AB6" w:rsidTr="00781DD0">
        <w:tc>
          <w:tcPr>
            <w:tcW w:w="840" w:type="dxa"/>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от</w:t>
            </w:r>
          </w:p>
        </w:tc>
        <w:tc>
          <w:tcPr>
            <w:tcW w:w="4060" w:type="dxa"/>
            <w:gridSpan w:val="6"/>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4900" w:type="dxa"/>
            <w:gridSpan w:val="7"/>
            <w:tcBorders>
              <w:top w:val="nil"/>
              <w:left w:val="nil"/>
              <w:bottom w:val="nil"/>
              <w:right w:val="nil"/>
            </w:tcBorders>
            <w:hideMark/>
          </w:tcPr>
          <w:p w:rsidR="00781DD0" w:rsidRPr="007F3AB6" w:rsidRDefault="00781DD0">
            <w:pPr>
              <w:autoSpaceDE w:val="0"/>
              <w:autoSpaceDN w:val="0"/>
              <w:adjustRightInd w:val="0"/>
              <w:jc w:val="center"/>
              <w:rPr>
                <w:rFonts w:ascii="Arial" w:hAnsi="Arial" w:cs="Arial"/>
              </w:rPr>
            </w:pPr>
            <w:proofErr w:type="gramStart"/>
            <w:r w:rsidRPr="007F3AB6">
              <w:rPr>
                <w:rFonts w:ascii="Arial" w:hAnsi="Arial" w:cs="Arial"/>
              </w:rPr>
              <w:t>(наименование, адрес</w:t>
            </w:r>
            <w:proofErr w:type="gramEnd"/>
          </w:p>
        </w:tc>
      </w:tr>
      <w:tr w:rsidR="007F3AB6" w:rsidRPr="007F3AB6" w:rsidTr="00781DD0">
        <w:tc>
          <w:tcPr>
            <w:tcW w:w="4900" w:type="dxa"/>
            <w:gridSpan w:val="7"/>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4900" w:type="dxa"/>
            <w:gridSpan w:val="7"/>
            <w:tcBorders>
              <w:top w:val="single" w:sz="4" w:space="0" w:color="auto"/>
              <w:left w:val="nil"/>
              <w:bottom w:val="nil"/>
              <w:right w:val="nil"/>
            </w:tcBorders>
            <w:hideMark/>
          </w:tcPr>
          <w:p w:rsidR="00781DD0" w:rsidRPr="007F3AB6" w:rsidRDefault="00781DD0">
            <w:pPr>
              <w:autoSpaceDE w:val="0"/>
              <w:autoSpaceDN w:val="0"/>
              <w:adjustRightInd w:val="0"/>
              <w:jc w:val="center"/>
              <w:rPr>
                <w:rFonts w:ascii="Arial" w:hAnsi="Arial" w:cs="Arial"/>
              </w:rPr>
            </w:pPr>
            <w:r w:rsidRPr="007F3AB6">
              <w:rPr>
                <w:rFonts w:ascii="Arial" w:hAnsi="Arial" w:cs="Arial"/>
              </w:rPr>
              <w:t>(местонахождение) - для юридических лиц,</w:t>
            </w:r>
          </w:p>
        </w:tc>
      </w:tr>
      <w:tr w:rsidR="007F3AB6" w:rsidRPr="007F3AB6" w:rsidTr="00781DD0">
        <w:tc>
          <w:tcPr>
            <w:tcW w:w="4900" w:type="dxa"/>
            <w:gridSpan w:val="7"/>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4900" w:type="dxa"/>
            <w:gridSpan w:val="7"/>
            <w:tcBorders>
              <w:top w:val="single" w:sz="4" w:space="0" w:color="auto"/>
              <w:left w:val="nil"/>
              <w:bottom w:val="nil"/>
              <w:right w:val="nil"/>
            </w:tcBorders>
            <w:hideMark/>
          </w:tcPr>
          <w:p w:rsidR="00781DD0" w:rsidRPr="007F3AB6" w:rsidRDefault="00781DD0">
            <w:pPr>
              <w:autoSpaceDE w:val="0"/>
              <w:autoSpaceDN w:val="0"/>
              <w:adjustRightInd w:val="0"/>
              <w:jc w:val="center"/>
              <w:rPr>
                <w:rFonts w:ascii="Arial" w:hAnsi="Arial" w:cs="Arial"/>
              </w:rPr>
            </w:pPr>
            <w:proofErr w:type="gramStart"/>
            <w:r w:rsidRPr="007F3AB6">
              <w:rPr>
                <w:rFonts w:ascii="Arial" w:hAnsi="Arial" w:cs="Arial"/>
              </w:rPr>
              <w:t>(Ф.И.О., адрес места жительства - для</w:t>
            </w:r>
            <w:proofErr w:type="gramEnd"/>
          </w:p>
        </w:tc>
      </w:tr>
      <w:tr w:rsidR="007F3AB6" w:rsidRPr="007F3AB6" w:rsidTr="00781DD0">
        <w:tc>
          <w:tcPr>
            <w:tcW w:w="4900" w:type="dxa"/>
            <w:gridSpan w:val="7"/>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4900" w:type="dxa"/>
            <w:gridSpan w:val="7"/>
            <w:tcBorders>
              <w:top w:val="single" w:sz="4" w:space="0" w:color="auto"/>
              <w:left w:val="nil"/>
              <w:bottom w:val="nil"/>
              <w:right w:val="nil"/>
            </w:tcBorders>
            <w:hideMark/>
          </w:tcPr>
          <w:p w:rsidR="00781DD0" w:rsidRPr="007F3AB6" w:rsidRDefault="00781DD0">
            <w:pPr>
              <w:autoSpaceDE w:val="0"/>
              <w:autoSpaceDN w:val="0"/>
              <w:adjustRightInd w:val="0"/>
              <w:jc w:val="center"/>
              <w:rPr>
                <w:rFonts w:ascii="Arial" w:hAnsi="Arial" w:cs="Arial"/>
              </w:rPr>
            </w:pPr>
            <w:r w:rsidRPr="007F3AB6">
              <w:rPr>
                <w:rFonts w:ascii="Arial" w:hAnsi="Arial" w:cs="Arial"/>
              </w:rPr>
              <w:t>индивидуальных предпринимателей и физических лиц</w:t>
            </w:r>
          </w:p>
        </w:tc>
      </w:tr>
      <w:tr w:rsidR="007F3AB6" w:rsidRPr="007F3AB6" w:rsidTr="00781DD0">
        <w:tc>
          <w:tcPr>
            <w:tcW w:w="1260" w:type="dxa"/>
            <w:gridSpan w:val="3"/>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исх. от</w:t>
            </w:r>
          </w:p>
        </w:tc>
        <w:tc>
          <w:tcPr>
            <w:tcW w:w="1260" w:type="dxa"/>
            <w:gridSpan w:val="2"/>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c>
          <w:tcPr>
            <w:tcW w:w="560" w:type="dxa"/>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w:t>
            </w:r>
          </w:p>
        </w:tc>
        <w:tc>
          <w:tcPr>
            <w:tcW w:w="1820" w:type="dxa"/>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2100" w:type="dxa"/>
            <w:gridSpan w:val="4"/>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поступило в</w:t>
            </w:r>
          </w:p>
        </w:tc>
        <w:tc>
          <w:tcPr>
            <w:tcW w:w="2800" w:type="dxa"/>
            <w:gridSpan w:val="3"/>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r w:rsidR="007F3AB6" w:rsidRPr="007F3AB6" w:rsidTr="00781DD0">
        <w:tc>
          <w:tcPr>
            <w:tcW w:w="980" w:type="dxa"/>
            <w:gridSpan w:val="2"/>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дата</w:t>
            </w:r>
          </w:p>
        </w:tc>
        <w:tc>
          <w:tcPr>
            <w:tcW w:w="1540" w:type="dxa"/>
            <w:gridSpan w:val="3"/>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c>
          <w:tcPr>
            <w:tcW w:w="560" w:type="dxa"/>
            <w:tcBorders>
              <w:top w:val="nil"/>
              <w:left w:val="nil"/>
              <w:bottom w:val="nil"/>
              <w:right w:val="nil"/>
            </w:tcBorders>
            <w:hideMark/>
          </w:tcPr>
          <w:p w:rsidR="00781DD0" w:rsidRPr="007F3AB6" w:rsidRDefault="00781DD0">
            <w:pPr>
              <w:autoSpaceDE w:val="0"/>
              <w:autoSpaceDN w:val="0"/>
              <w:adjustRightInd w:val="0"/>
              <w:jc w:val="both"/>
              <w:rPr>
                <w:rFonts w:ascii="Arial" w:hAnsi="Arial" w:cs="Arial"/>
              </w:rPr>
            </w:pPr>
            <w:r w:rsidRPr="007F3AB6">
              <w:rPr>
                <w:rFonts w:ascii="Arial" w:hAnsi="Arial" w:cs="Arial"/>
              </w:rPr>
              <w:t>№</w:t>
            </w:r>
          </w:p>
        </w:tc>
        <w:tc>
          <w:tcPr>
            <w:tcW w:w="1820" w:type="dxa"/>
            <w:tcBorders>
              <w:top w:val="nil"/>
              <w:left w:val="nil"/>
              <w:bottom w:val="single" w:sz="4" w:space="0" w:color="auto"/>
              <w:right w:val="nil"/>
            </w:tcBorders>
          </w:tcPr>
          <w:p w:rsidR="00781DD0" w:rsidRPr="007F3AB6" w:rsidRDefault="00781DD0">
            <w:pPr>
              <w:autoSpaceDE w:val="0"/>
              <w:autoSpaceDN w:val="0"/>
              <w:adjustRightInd w:val="0"/>
              <w:jc w:val="both"/>
              <w:rPr>
                <w:rFonts w:ascii="Arial" w:hAnsi="Arial" w:cs="Arial"/>
              </w:rPr>
            </w:pPr>
          </w:p>
        </w:tc>
      </w:tr>
    </w:tbl>
    <w:p w:rsidR="00781DD0" w:rsidRPr="007F3AB6" w:rsidRDefault="00781DD0" w:rsidP="00781DD0">
      <w:pPr>
        <w:autoSpaceDE w:val="0"/>
        <w:autoSpaceDN w:val="0"/>
        <w:adjustRightInd w:val="0"/>
        <w:ind w:firstLine="709"/>
        <w:jc w:val="both"/>
        <w:outlineLvl w:val="0"/>
        <w:rPr>
          <w:rFonts w:ascii="Arial" w:hAnsi="Arial" w:cs="Arial"/>
          <w:lang w:eastAsia="en-US"/>
        </w:rPr>
      </w:pPr>
    </w:p>
    <w:p w:rsidR="00781DD0" w:rsidRPr="007F3AB6" w:rsidRDefault="00781DD0" w:rsidP="00781DD0">
      <w:pPr>
        <w:autoSpaceDE w:val="0"/>
        <w:autoSpaceDN w:val="0"/>
        <w:adjustRightInd w:val="0"/>
        <w:jc w:val="center"/>
        <w:outlineLvl w:val="0"/>
        <w:rPr>
          <w:rFonts w:ascii="Arial" w:hAnsi="Arial" w:cs="Arial"/>
          <w:lang w:eastAsia="en-US"/>
        </w:rPr>
      </w:pPr>
      <w:r w:rsidRPr="007F3AB6">
        <w:rPr>
          <w:rFonts w:ascii="Arial" w:hAnsi="Arial" w:cs="Arial"/>
          <w:bCs/>
          <w:lang w:eastAsia="en-US"/>
        </w:rPr>
        <w:t>ЗАЯВЛЕНИЕ</w:t>
      </w:r>
    </w:p>
    <w:p w:rsidR="00781DD0" w:rsidRPr="007F3AB6" w:rsidRDefault="00781DD0" w:rsidP="00781DD0">
      <w:pPr>
        <w:autoSpaceDE w:val="0"/>
        <w:autoSpaceDN w:val="0"/>
        <w:adjustRightInd w:val="0"/>
        <w:jc w:val="center"/>
        <w:outlineLvl w:val="0"/>
        <w:rPr>
          <w:rFonts w:ascii="Arial" w:hAnsi="Arial" w:cs="Arial"/>
          <w:lang w:eastAsia="en-US"/>
        </w:rPr>
      </w:pPr>
      <w:r w:rsidRPr="007F3AB6">
        <w:rPr>
          <w:rFonts w:ascii="Arial" w:hAnsi="Arial" w:cs="Arial"/>
          <w:bCs/>
          <w:lang w:eastAsia="en-US"/>
        </w:rPr>
        <w:t xml:space="preserve">на получение специального </w:t>
      </w:r>
      <w:proofErr w:type="gramStart"/>
      <w:r w:rsidRPr="007F3AB6">
        <w:rPr>
          <w:rFonts w:ascii="Arial" w:hAnsi="Arial" w:cs="Arial"/>
          <w:bCs/>
          <w:lang w:eastAsia="en-US"/>
        </w:rPr>
        <w:t>разрешения</w:t>
      </w:r>
      <w:proofErr w:type="gramEnd"/>
      <w:r w:rsidRPr="007F3AB6">
        <w:rPr>
          <w:rFonts w:ascii="Arial" w:hAnsi="Arial" w:cs="Arial"/>
          <w:bCs/>
          <w:lang w:eastAsia="en-US"/>
        </w:rPr>
        <w:t xml:space="preserve"> на движение по автомобильным дорогам местного значения тяжеловесного и (или) крупногабаритного транспортного средства</w:t>
      </w:r>
    </w:p>
    <w:p w:rsidR="00781DD0" w:rsidRPr="007F3AB6" w:rsidRDefault="00781DD0" w:rsidP="00781DD0">
      <w:pPr>
        <w:autoSpaceDE w:val="0"/>
        <w:autoSpaceDN w:val="0"/>
        <w:adjustRightInd w:val="0"/>
        <w:ind w:firstLine="709"/>
        <w:jc w:val="both"/>
        <w:outlineLvl w:val="0"/>
        <w:rPr>
          <w:rFonts w:ascii="Arial" w:hAnsi="Arial" w:cs="Arial"/>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6"/>
        <w:gridCol w:w="1162"/>
        <w:gridCol w:w="460"/>
        <w:gridCol w:w="10"/>
        <w:gridCol w:w="984"/>
        <w:gridCol w:w="370"/>
        <w:gridCol w:w="446"/>
        <w:gridCol w:w="309"/>
        <w:gridCol w:w="320"/>
        <w:gridCol w:w="667"/>
        <w:gridCol w:w="449"/>
        <w:gridCol w:w="174"/>
        <w:gridCol w:w="523"/>
        <w:gridCol w:w="20"/>
        <w:gridCol w:w="990"/>
        <w:gridCol w:w="948"/>
      </w:tblGrid>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Наименование, адрес и телефон владельца транспортного средства</w:t>
            </w: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4282" w:type="dxa"/>
            <w:gridSpan w:val="5"/>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ИНН, ОГРН / ОГРИП владельца транспортного средства</w:t>
            </w:r>
            <w:hyperlink r:id="rId28" w:anchor="sub_111" w:history="1">
              <w:r w:rsidRPr="007F3AB6">
                <w:rPr>
                  <w:rStyle w:val="aa"/>
                  <w:rFonts w:ascii="Arial" w:hAnsi="Arial" w:cs="Arial"/>
                  <w:color w:val="auto"/>
                  <w:u w:val="none"/>
                  <w:lang w:eastAsia="en-US"/>
                </w:rPr>
                <w:t>*</w:t>
              </w:r>
            </w:hyperlink>
          </w:p>
        </w:tc>
        <w:tc>
          <w:tcPr>
            <w:tcW w:w="5216" w:type="dxa"/>
            <w:gridSpan w:val="11"/>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Маршрут движения</w:t>
            </w: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7560" w:type="dxa"/>
            <w:gridSpan w:val="14"/>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Вид перевозки (международная, межрегиональная, местная)</w:t>
            </w:r>
          </w:p>
        </w:tc>
        <w:tc>
          <w:tcPr>
            <w:tcW w:w="1938" w:type="dxa"/>
            <w:gridSpan w:val="2"/>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4282" w:type="dxa"/>
            <w:gridSpan w:val="5"/>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На срок</w:t>
            </w:r>
          </w:p>
        </w:tc>
        <w:tc>
          <w:tcPr>
            <w:tcW w:w="1125" w:type="dxa"/>
            <w:gridSpan w:val="3"/>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с</w:t>
            </w:r>
          </w:p>
        </w:tc>
        <w:tc>
          <w:tcPr>
            <w:tcW w:w="1436" w:type="dxa"/>
            <w:gridSpan w:val="3"/>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1707" w:type="dxa"/>
            <w:gridSpan w:val="4"/>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по</w:t>
            </w:r>
          </w:p>
        </w:tc>
        <w:tc>
          <w:tcPr>
            <w:tcW w:w="948" w:type="dxa"/>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4282" w:type="dxa"/>
            <w:gridSpan w:val="5"/>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На количество поездок</w:t>
            </w:r>
          </w:p>
        </w:tc>
        <w:tc>
          <w:tcPr>
            <w:tcW w:w="5216" w:type="dxa"/>
            <w:gridSpan w:val="11"/>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4282" w:type="dxa"/>
            <w:gridSpan w:val="5"/>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lastRenderedPageBreak/>
              <w:t>Характеристика груза:</w:t>
            </w:r>
          </w:p>
        </w:tc>
        <w:tc>
          <w:tcPr>
            <w:tcW w:w="816" w:type="dxa"/>
            <w:gridSpan w:val="2"/>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Делимый</w:t>
            </w:r>
          </w:p>
        </w:tc>
        <w:tc>
          <w:tcPr>
            <w:tcW w:w="2442" w:type="dxa"/>
            <w:gridSpan w:val="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да</w:t>
            </w:r>
          </w:p>
        </w:tc>
        <w:tc>
          <w:tcPr>
            <w:tcW w:w="1958" w:type="dxa"/>
            <w:gridSpan w:val="3"/>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нет</w:t>
            </w:r>
          </w:p>
        </w:tc>
      </w:tr>
      <w:tr w:rsidR="007F3AB6" w:rsidRPr="007F3AB6" w:rsidTr="00781DD0">
        <w:tc>
          <w:tcPr>
            <w:tcW w:w="5098" w:type="dxa"/>
            <w:gridSpan w:val="7"/>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Наименование</w:t>
            </w:r>
            <w:hyperlink r:id="rId29" w:anchor="sub_222" w:history="1">
              <w:r w:rsidRPr="007F3AB6">
                <w:rPr>
                  <w:rStyle w:val="aa"/>
                  <w:rFonts w:ascii="Arial" w:hAnsi="Arial" w:cs="Arial"/>
                  <w:color w:val="auto"/>
                  <w:u w:val="none"/>
                  <w:lang w:eastAsia="en-US"/>
                </w:rPr>
                <w:t>**</w:t>
              </w:r>
            </w:hyperlink>
          </w:p>
        </w:tc>
        <w:tc>
          <w:tcPr>
            <w:tcW w:w="2442" w:type="dxa"/>
            <w:gridSpan w:val="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Габариты</w:t>
            </w:r>
          </w:p>
        </w:tc>
        <w:tc>
          <w:tcPr>
            <w:tcW w:w="1958" w:type="dxa"/>
            <w:gridSpan w:val="3"/>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Масса</w:t>
            </w:r>
          </w:p>
        </w:tc>
      </w:tr>
      <w:tr w:rsidR="007F3AB6" w:rsidRPr="007F3AB6" w:rsidTr="00781DD0">
        <w:tc>
          <w:tcPr>
            <w:tcW w:w="5098" w:type="dxa"/>
            <w:gridSpan w:val="7"/>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2442" w:type="dxa"/>
            <w:gridSpan w:val="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1958" w:type="dxa"/>
            <w:gridSpan w:val="3"/>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proofErr w:type="gramStart"/>
            <w:r w:rsidRPr="007F3AB6">
              <w:rPr>
                <w:rFonts w:ascii="Arial" w:hAnsi="Arial" w:cs="Arial"/>
                <w:lang w:eastAsia="en-US"/>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Параметры транспортного средства (автопоезда)</w:t>
            </w:r>
          </w:p>
        </w:tc>
      </w:tr>
      <w:tr w:rsidR="007F3AB6" w:rsidRPr="007F3AB6" w:rsidTr="00781DD0">
        <w:tc>
          <w:tcPr>
            <w:tcW w:w="3288" w:type="dxa"/>
            <w:gridSpan w:val="3"/>
            <w:vMerge w:val="restart"/>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Масса транспортного средства (автопоезда) без груза/с грузом (т)</w:t>
            </w:r>
          </w:p>
        </w:tc>
        <w:tc>
          <w:tcPr>
            <w:tcW w:w="1810" w:type="dxa"/>
            <w:gridSpan w:val="4"/>
            <w:vMerge w:val="restart"/>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1919" w:type="dxa"/>
            <w:gridSpan w:val="5"/>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Масса тягача (т)</w:t>
            </w:r>
          </w:p>
        </w:tc>
        <w:tc>
          <w:tcPr>
            <w:tcW w:w="2481" w:type="dxa"/>
            <w:gridSpan w:val="4"/>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Масса прицепа (полуприцепа) (т)</w:t>
            </w:r>
          </w:p>
        </w:tc>
      </w:tr>
      <w:tr w:rsidR="007F3AB6" w:rsidRPr="007F3AB6" w:rsidTr="00781DD0">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81DD0" w:rsidRPr="007F3AB6" w:rsidRDefault="00781DD0">
            <w:pPr>
              <w:rPr>
                <w:rFonts w:ascii="Arial" w:hAnsi="Arial" w:cs="Arial"/>
                <w:lang w:eastAsia="en-US"/>
              </w:rPr>
            </w:pPr>
          </w:p>
        </w:tc>
        <w:tc>
          <w:tcPr>
            <w:tcW w:w="6046" w:type="dxa"/>
            <w:gridSpan w:val="4"/>
            <w:vMerge/>
            <w:tcBorders>
              <w:top w:val="single" w:sz="4" w:space="0" w:color="auto"/>
              <w:left w:val="single" w:sz="4" w:space="0" w:color="auto"/>
              <w:bottom w:val="single" w:sz="4" w:space="0" w:color="auto"/>
              <w:right w:val="single" w:sz="4" w:space="0" w:color="auto"/>
            </w:tcBorders>
            <w:vAlign w:val="center"/>
            <w:hideMark/>
          </w:tcPr>
          <w:p w:rsidR="00781DD0" w:rsidRPr="007F3AB6" w:rsidRDefault="00781DD0">
            <w:pPr>
              <w:rPr>
                <w:rFonts w:ascii="Arial" w:hAnsi="Arial" w:cs="Arial"/>
                <w:lang w:eastAsia="en-US"/>
              </w:rPr>
            </w:pPr>
          </w:p>
        </w:tc>
        <w:tc>
          <w:tcPr>
            <w:tcW w:w="1919" w:type="dxa"/>
            <w:gridSpan w:val="5"/>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2481" w:type="dxa"/>
            <w:gridSpan w:val="4"/>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3298" w:type="dxa"/>
            <w:gridSpan w:val="4"/>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Расстояния между осями</w:t>
            </w:r>
          </w:p>
        </w:tc>
        <w:tc>
          <w:tcPr>
            <w:tcW w:w="6200" w:type="dxa"/>
            <w:gridSpan w:val="12"/>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3298" w:type="dxa"/>
            <w:gridSpan w:val="4"/>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Нагрузки на оси (т)</w:t>
            </w:r>
          </w:p>
        </w:tc>
        <w:tc>
          <w:tcPr>
            <w:tcW w:w="6200" w:type="dxa"/>
            <w:gridSpan w:val="12"/>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Габариты транспортного средства (автопоезда):</w:t>
            </w:r>
          </w:p>
        </w:tc>
      </w:tr>
      <w:tr w:rsidR="007F3AB6" w:rsidRPr="007F3AB6" w:rsidTr="00781DD0">
        <w:tc>
          <w:tcPr>
            <w:tcW w:w="1666" w:type="dxa"/>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Длин</w:t>
            </w:r>
            <w:proofErr w:type="gramStart"/>
            <w:r w:rsidRPr="007F3AB6">
              <w:rPr>
                <w:rFonts w:ascii="Arial" w:hAnsi="Arial" w:cs="Arial"/>
                <w:lang w:eastAsia="en-US"/>
              </w:rPr>
              <w:t>а(</w:t>
            </w:r>
            <w:proofErr w:type="gramEnd"/>
            <w:r w:rsidRPr="007F3AB6">
              <w:rPr>
                <w:rFonts w:ascii="Arial" w:hAnsi="Arial" w:cs="Arial"/>
                <w:lang w:eastAsia="en-US"/>
              </w:rPr>
              <w:t>м)</w:t>
            </w:r>
          </w:p>
        </w:tc>
        <w:tc>
          <w:tcPr>
            <w:tcW w:w="1632" w:type="dxa"/>
            <w:gridSpan w:val="3"/>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Ширина (м)</w:t>
            </w:r>
          </w:p>
        </w:tc>
        <w:tc>
          <w:tcPr>
            <w:tcW w:w="1354" w:type="dxa"/>
            <w:gridSpan w:val="2"/>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Высота (м)</w:t>
            </w:r>
          </w:p>
        </w:tc>
        <w:tc>
          <w:tcPr>
            <w:tcW w:w="4846" w:type="dxa"/>
            <w:gridSpan w:val="10"/>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Минимальный радиус поворота с грузом (м)</w:t>
            </w:r>
          </w:p>
        </w:tc>
      </w:tr>
      <w:tr w:rsidR="007F3AB6" w:rsidRPr="007F3AB6" w:rsidTr="00781DD0">
        <w:tc>
          <w:tcPr>
            <w:tcW w:w="1666" w:type="dxa"/>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1632" w:type="dxa"/>
            <w:gridSpan w:val="3"/>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1354" w:type="dxa"/>
            <w:gridSpan w:val="2"/>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4846" w:type="dxa"/>
            <w:gridSpan w:val="10"/>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4652" w:type="dxa"/>
            <w:gridSpan w:val="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Необходимость автомобиля сопровождения (прикрытия)</w:t>
            </w:r>
          </w:p>
        </w:tc>
        <w:tc>
          <w:tcPr>
            <w:tcW w:w="4846" w:type="dxa"/>
            <w:gridSpan w:val="10"/>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5727" w:type="dxa"/>
            <w:gridSpan w:val="9"/>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Предполагаемая максимальная скорость движения транспортного средства (автопоезда) (</w:t>
            </w:r>
            <w:proofErr w:type="gramStart"/>
            <w:r w:rsidRPr="007F3AB6">
              <w:rPr>
                <w:rFonts w:ascii="Arial" w:hAnsi="Arial" w:cs="Arial"/>
                <w:lang w:eastAsia="en-US"/>
              </w:rPr>
              <w:t>км</w:t>
            </w:r>
            <w:proofErr w:type="gramEnd"/>
            <w:r w:rsidRPr="007F3AB6">
              <w:rPr>
                <w:rFonts w:ascii="Arial" w:hAnsi="Arial" w:cs="Arial"/>
                <w:lang w:eastAsia="en-US"/>
              </w:rPr>
              <w:t>/час)</w:t>
            </w:r>
          </w:p>
        </w:tc>
        <w:tc>
          <w:tcPr>
            <w:tcW w:w="3771" w:type="dxa"/>
            <w:gridSpan w:val="7"/>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5727" w:type="dxa"/>
            <w:gridSpan w:val="9"/>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Банковские реквизиты</w:t>
            </w:r>
          </w:p>
        </w:tc>
        <w:tc>
          <w:tcPr>
            <w:tcW w:w="3771" w:type="dxa"/>
            <w:gridSpan w:val="7"/>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9498" w:type="dxa"/>
            <w:gridSpan w:val="1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Оплату гарантируем</w:t>
            </w:r>
          </w:p>
        </w:tc>
      </w:tr>
      <w:tr w:rsidR="007F3AB6" w:rsidRPr="007F3AB6" w:rsidTr="00781DD0">
        <w:tc>
          <w:tcPr>
            <w:tcW w:w="2828" w:type="dxa"/>
            <w:gridSpan w:val="2"/>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3566" w:type="dxa"/>
            <w:gridSpan w:val="8"/>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c>
          <w:tcPr>
            <w:tcW w:w="3104" w:type="dxa"/>
            <w:gridSpan w:val="6"/>
            <w:tcBorders>
              <w:top w:val="single" w:sz="4" w:space="0" w:color="auto"/>
              <w:left w:val="single" w:sz="4" w:space="0" w:color="auto"/>
              <w:bottom w:val="single" w:sz="4" w:space="0" w:color="auto"/>
              <w:right w:val="single" w:sz="4" w:space="0" w:color="auto"/>
            </w:tcBorders>
          </w:tcPr>
          <w:p w:rsidR="00781DD0" w:rsidRPr="007F3AB6" w:rsidRDefault="00781DD0">
            <w:pPr>
              <w:autoSpaceDE w:val="0"/>
              <w:autoSpaceDN w:val="0"/>
              <w:adjustRightInd w:val="0"/>
              <w:ind w:firstLine="709"/>
              <w:jc w:val="both"/>
              <w:outlineLvl w:val="0"/>
              <w:rPr>
                <w:rFonts w:ascii="Arial" w:hAnsi="Arial" w:cs="Arial"/>
                <w:lang w:eastAsia="en-US"/>
              </w:rPr>
            </w:pPr>
          </w:p>
        </w:tc>
      </w:tr>
      <w:tr w:rsidR="007F3AB6" w:rsidRPr="007F3AB6" w:rsidTr="00781DD0">
        <w:tc>
          <w:tcPr>
            <w:tcW w:w="2828" w:type="dxa"/>
            <w:gridSpan w:val="2"/>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jc w:val="both"/>
              <w:outlineLvl w:val="0"/>
              <w:rPr>
                <w:rFonts w:ascii="Arial" w:hAnsi="Arial" w:cs="Arial"/>
                <w:lang w:eastAsia="en-US"/>
              </w:rPr>
            </w:pPr>
            <w:r w:rsidRPr="007F3AB6">
              <w:rPr>
                <w:rFonts w:ascii="Arial" w:hAnsi="Arial" w:cs="Arial"/>
                <w:lang w:eastAsia="en-US"/>
              </w:rPr>
              <w:t>(должность)</w:t>
            </w:r>
          </w:p>
        </w:tc>
        <w:tc>
          <w:tcPr>
            <w:tcW w:w="3566" w:type="dxa"/>
            <w:gridSpan w:val="8"/>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(подпись)</w:t>
            </w:r>
          </w:p>
        </w:tc>
        <w:tc>
          <w:tcPr>
            <w:tcW w:w="3104" w:type="dxa"/>
            <w:gridSpan w:val="6"/>
            <w:tcBorders>
              <w:top w:val="single" w:sz="4" w:space="0" w:color="auto"/>
              <w:left w:val="single" w:sz="4" w:space="0" w:color="auto"/>
              <w:bottom w:val="single" w:sz="4" w:space="0" w:color="auto"/>
              <w:right w:val="single" w:sz="4" w:space="0" w:color="auto"/>
            </w:tcBorders>
            <w:hideMark/>
          </w:tcPr>
          <w:p w:rsidR="00781DD0" w:rsidRPr="007F3AB6" w:rsidRDefault="00781DD0">
            <w:pPr>
              <w:autoSpaceDE w:val="0"/>
              <w:autoSpaceDN w:val="0"/>
              <w:adjustRightInd w:val="0"/>
              <w:ind w:firstLine="709"/>
              <w:jc w:val="both"/>
              <w:outlineLvl w:val="0"/>
              <w:rPr>
                <w:rFonts w:ascii="Arial" w:hAnsi="Arial" w:cs="Arial"/>
                <w:lang w:eastAsia="en-US"/>
              </w:rPr>
            </w:pPr>
            <w:r w:rsidRPr="007F3AB6">
              <w:rPr>
                <w:rFonts w:ascii="Arial" w:hAnsi="Arial" w:cs="Arial"/>
                <w:lang w:eastAsia="en-US"/>
              </w:rPr>
              <w:t>(фамилия)</w:t>
            </w:r>
          </w:p>
        </w:tc>
      </w:tr>
    </w:tbl>
    <w:p w:rsidR="00781DD0" w:rsidRPr="007F3AB6" w:rsidRDefault="00781DD0" w:rsidP="00781DD0">
      <w:pPr>
        <w:autoSpaceDE w:val="0"/>
        <w:autoSpaceDN w:val="0"/>
        <w:adjustRightInd w:val="0"/>
        <w:jc w:val="both"/>
        <w:outlineLvl w:val="0"/>
        <w:rPr>
          <w:rFonts w:ascii="Arial" w:hAnsi="Arial" w:cs="Arial"/>
          <w:lang w:eastAsia="en-US"/>
        </w:rPr>
      </w:pPr>
      <w:r w:rsidRPr="007F3AB6">
        <w:rPr>
          <w:rFonts w:ascii="Arial" w:hAnsi="Arial" w:cs="Arial"/>
          <w:lang w:eastAsia="en-US"/>
        </w:rPr>
        <w:t>______________________________</w:t>
      </w:r>
    </w:p>
    <w:p w:rsidR="00781DD0" w:rsidRPr="007F3AB6" w:rsidRDefault="00781DD0" w:rsidP="00781DD0">
      <w:pPr>
        <w:autoSpaceDE w:val="0"/>
        <w:autoSpaceDN w:val="0"/>
        <w:adjustRightInd w:val="0"/>
        <w:jc w:val="both"/>
        <w:outlineLvl w:val="0"/>
        <w:rPr>
          <w:rFonts w:ascii="Arial" w:hAnsi="Arial" w:cs="Arial"/>
          <w:lang w:eastAsia="en-US"/>
        </w:rPr>
      </w:pPr>
      <w:bookmarkStart w:id="31" w:name="sub_111"/>
      <w:r w:rsidRPr="007F3AB6">
        <w:rPr>
          <w:rFonts w:ascii="Arial" w:hAnsi="Arial" w:cs="Arial"/>
          <w:lang w:eastAsia="en-US"/>
        </w:rPr>
        <w:t>* Для российских владельцев транспортных средств.</w:t>
      </w:r>
    </w:p>
    <w:p w:rsidR="00781DD0" w:rsidRPr="007F3AB6" w:rsidRDefault="00781DD0" w:rsidP="00781DD0">
      <w:pPr>
        <w:autoSpaceDE w:val="0"/>
        <w:autoSpaceDN w:val="0"/>
        <w:adjustRightInd w:val="0"/>
        <w:jc w:val="both"/>
        <w:outlineLvl w:val="0"/>
        <w:rPr>
          <w:rFonts w:ascii="Arial" w:hAnsi="Arial" w:cs="Arial"/>
          <w:lang w:eastAsia="en-US"/>
        </w:rPr>
      </w:pPr>
      <w:bookmarkStart w:id="32" w:name="sub_222"/>
      <w:bookmarkEnd w:id="31"/>
      <w:r w:rsidRPr="007F3AB6">
        <w:rPr>
          <w:rFonts w:ascii="Arial" w:hAnsi="Arial" w:cs="Arial"/>
          <w:lang w:eastAsia="en-US"/>
        </w:rPr>
        <w: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781DD0" w:rsidRDefault="00781DD0" w:rsidP="00781DD0">
      <w:pPr>
        <w:autoSpaceDE w:val="0"/>
        <w:autoSpaceDN w:val="0"/>
        <w:adjustRightInd w:val="0"/>
        <w:jc w:val="both"/>
        <w:outlineLvl w:val="0"/>
        <w:rPr>
          <w:rFonts w:ascii="Arial" w:hAnsi="Arial" w:cs="Arial"/>
          <w:lang w:eastAsia="en-US"/>
        </w:rPr>
      </w:pPr>
    </w:p>
    <w:p w:rsidR="00A91CE0" w:rsidRDefault="00A91CE0" w:rsidP="00781DD0">
      <w:pPr>
        <w:autoSpaceDE w:val="0"/>
        <w:autoSpaceDN w:val="0"/>
        <w:adjustRightInd w:val="0"/>
        <w:jc w:val="both"/>
        <w:outlineLvl w:val="0"/>
        <w:rPr>
          <w:rFonts w:ascii="Arial" w:hAnsi="Arial" w:cs="Arial"/>
          <w:lang w:eastAsia="en-US"/>
        </w:rPr>
      </w:pPr>
    </w:p>
    <w:p w:rsidR="00A91CE0" w:rsidRPr="007F3AB6" w:rsidRDefault="00A91CE0" w:rsidP="00781DD0">
      <w:pPr>
        <w:autoSpaceDE w:val="0"/>
        <w:autoSpaceDN w:val="0"/>
        <w:adjustRightInd w:val="0"/>
        <w:jc w:val="both"/>
        <w:outlineLvl w:val="0"/>
        <w:rPr>
          <w:rFonts w:ascii="Arial" w:hAnsi="Arial" w:cs="Arial"/>
          <w:lang w:eastAsia="en-US"/>
        </w:rPr>
      </w:pPr>
    </w:p>
    <w:p w:rsidR="00781DD0" w:rsidRPr="007F3AB6" w:rsidRDefault="00781DD0" w:rsidP="00A91CE0">
      <w:pPr>
        <w:autoSpaceDE w:val="0"/>
        <w:autoSpaceDN w:val="0"/>
        <w:adjustRightInd w:val="0"/>
        <w:ind w:left="567"/>
        <w:jc w:val="both"/>
        <w:outlineLvl w:val="0"/>
        <w:rPr>
          <w:rFonts w:ascii="Arial" w:hAnsi="Arial" w:cs="Arial"/>
          <w:lang w:eastAsia="en-US"/>
        </w:rPr>
      </w:pPr>
      <w:r w:rsidRPr="007F3AB6">
        <w:rPr>
          <w:rFonts w:ascii="Arial" w:hAnsi="Arial" w:cs="Arial"/>
          <w:lang w:eastAsia="en-US"/>
        </w:rPr>
        <w:t xml:space="preserve">Заместитель главы </w:t>
      </w:r>
    </w:p>
    <w:p w:rsidR="00781DD0" w:rsidRPr="007F3AB6" w:rsidRDefault="00781DD0" w:rsidP="00A91CE0">
      <w:pPr>
        <w:autoSpaceDE w:val="0"/>
        <w:autoSpaceDN w:val="0"/>
        <w:adjustRightInd w:val="0"/>
        <w:ind w:left="567"/>
        <w:jc w:val="both"/>
        <w:outlineLvl w:val="0"/>
        <w:rPr>
          <w:rFonts w:ascii="Arial" w:hAnsi="Arial" w:cs="Arial"/>
          <w:lang w:eastAsia="en-US"/>
        </w:rPr>
      </w:pPr>
      <w:proofErr w:type="spellStart"/>
      <w:r w:rsidRPr="007F3AB6">
        <w:rPr>
          <w:rFonts w:ascii="Arial" w:hAnsi="Arial" w:cs="Arial"/>
          <w:lang w:eastAsia="en-US"/>
        </w:rPr>
        <w:t>Курчанского</w:t>
      </w:r>
      <w:proofErr w:type="spellEnd"/>
      <w:r w:rsidRPr="007F3AB6">
        <w:rPr>
          <w:rFonts w:ascii="Arial" w:hAnsi="Arial" w:cs="Arial"/>
          <w:lang w:eastAsia="en-US"/>
        </w:rPr>
        <w:t xml:space="preserve"> сельского поселения</w:t>
      </w:r>
    </w:p>
    <w:p w:rsidR="00A91CE0" w:rsidRDefault="00781DD0" w:rsidP="00A91CE0">
      <w:pPr>
        <w:autoSpaceDE w:val="0"/>
        <w:autoSpaceDN w:val="0"/>
        <w:adjustRightInd w:val="0"/>
        <w:ind w:left="567"/>
        <w:jc w:val="both"/>
        <w:outlineLvl w:val="0"/>
        <w:rPr>
          <w:rFonts w:ascii="Arial" w:hAnsi="Arial" w:cs="Arial"/>
          <w:lang w:eastAsia="en-US"/>
        </w:rPr>
      </w:pPr>
      <w:r w:rsidRPr="007F3AB6">
        <w:rPr>
          <w:rFonts w:ascii="Arial" w:hAnsi="Arial" w:cs="Arial"/>
          <w:lang w:eastAsia="en-US"/>
        </w:rPr>
        <w:t>Темрюкского района</w:t>
      </w:r>
    </w:p>
    <w:p w:rsidR="00781DD0" w:rsidRDefault="00781DD0" w:rsidP="00A91CE0">
      <w:pPr>
        <w:autoSpaceDE w:val="0"/>
        <w:autoSpaceDN w:val="0"/>
        <w:adjustRightInd w:val="0"/>
        <w:ind w:left="567"/>
        <w:jc w:val="both"/>
        <w:outlineLvl w:val="0"/>
        <w:rPr>
          <w:rFonts w:ascii="Arial" w:hAnsi="Arial" w:cs="Arial"/>
          <w:lang w:eastAsia="en-US"/>
        </w:rPr>
      </w:pPr>
      <w:r w:rsidRPr="007F3AB6">
        <w:rPr>
          <w:rFonts w:ascii="Arial" w:hAnsi="Arial" w:cs="Arial"/>
          <w:lang w:eastAsia="en-US"/>
        </w:rPr>
        <w:t xml:space="preserve">Е.А. </w:t>
      </w:r>
      <w:proofErr w:type="spellStart"/>
      <w:r w:rsidRPr="007F3AB6">
        <w:rPr>
          <w:rFonts w:ascii="Arial" w:hAnsi="Arial" w:cs="Arial"/>
          <w:lang w:eastAsia="en-US"/>
        </w:rPr>
        <w:t>Кулини</w:t>
      </w:r>
      <w:bookmarkEnd w:id="32"/>
      <w:r w:rsidRPr="007F3AB6">
        <w:rPr>
          <w:rFonts w:ascii="Arial" w:hAnsi="Arial" w:cs="Arial"/>
          <w:lang w:eastAsia="en-US"/>
        </w:rPr>
        <w:t>ч</w:t>
      </w:r>
      <w:proofErr w:type="spellEnd"/>
    </w:p>
    <w:p w:rsidR="00A91CE0" w:rsidRDefault="00A91CE0" w:rsidP="00A91CE0">
      <w:pPr>
        <w:autoSpaceDE w:val="0"/>
        <w:autoSpaceDN w:val="0"/>
        <w:adjustRightInd w:val="0"/>
        <w:ind w:left="567"/>
        <w:jc w:val="both"/>
        <w:outlineLvl w:val="0"/>
        <w:rPr>
          <w:rFonts w:ascii="Arial" w:hAnsi="Arial" w:cs="Arial"/>
          <w:lang w:eastAsia="en-US"/>
        </w:rPr>
      </w:pPr>
    </w:p>
    <w:p w:rsidR="00A91CE0" w:rsidRDefault="00A91CE0" w:rsidP="00A91CE0">
      <w:pPr>
        <w:autoSpaceDE w:val="0"/>
        <w:autoSpaceDN w:val="0"/>
        <w:adjustRightInd w:val="0"/>
        <w:ind w:left="567"/>
        <w:jc w:val="both"/>
        <w:outlineLvl w:val="0"/>
        <w:rPr>
          <w:rFonts w:ascii="Arial" w:hAnsi="Arial" w:cs="Arial"/>
          <w:lang w:eastAsia="en-US"/>
        </w:rPr>
      </w:pPr>
    </w:p>
    <w:p w:rsidR="00A91CE0" w:rsidRDefault="00A91CE0" w:rsidP="00A91CE0">
      <w:pPr>
        <w:autoSpaceDE w:val="0"/>
        <w:autoSpaceDN w:val="0"/>
        <w:adjustRightInd w:val="0"/>
        <w:ind w:left="567"/>
        <w:jc w:val="both"/>
        <w:outlineLvl w:val="0"/>
        <w:rPr>
          <w:rFonts w:ascii="Arial" w:hAnsi="Arial" w:cs="Arial"/>
          <w:lang w:eastAsia="en-US"/>
        </w:rPr>
      </w:pPr>
    </w:p>
    <w:p w:rsidR="00A91CE0" w:rsidRPr="007F3AB6"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ПРИЛОЖНИЕ № 2</w:t>
      </w:r>
    </w:p>
    <w:p w:rsidR="00A91CE0" w:rsidRPr="007F3AB6"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к административному регламенту</w:t>
      </w:r>
    </w:p>
    <w:p w:rsidR="00A91CE0" w:rsidRPr="007F3AB6"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предоставления администрацией</w:t>
      </w:r>
    </w:p>
    <w:p w:rsidR="00A91CE0" w:rsidRPr="007F3AB6" w:rsidRDefault="00A91CE0" w:rsidP="00A91CE0">
      <w:pPr>
        <w:autoSpaceDE w:val="0"/>
        <w:autoSpaceDN w:val="0"/>
        <w:adjustRightInd w:val="0"/>
        <w:ind w:left="567"/>
        <w:outlineLvl w:val="0"/>
        <w:rPr>
          <w:rFonts w:ascii="Arial" w:hAnsi="Arial" w:cs="Arial"/>
          <w:lang w:eastAsia="en-US"/>
        </w:rPr>
      </w:pPr>
      <w:proofErr w:type="spellStart"/>
      <w:r w:rsidRPr="007F3AB6">
        <w:rPr>
          <w:rFonts w:ascii="Arial" w:hAnsi="Arial" w:cs="Arial"/>
          <w:lang w:eastAsia="en-US"/>
        </w:rPr>
        <w:t>Курчанского</w:t>
      </w:r>
      <w:proofErr w:type="spellEnd"/>
      <w:r w:rsidRPr="007F3AB6">
        <w:rPr>
          <w:rFonts w:ascii="Arial" w:hAnsi="Arial" w:cs="Arial"/>
          <w:lang w:eastAsia="en-US"/>
        </w:rPr>
        <w:t xml:space="preserve"> сельского поселения</w:t>
      </w:r>
    </w:p>
    <w:p w:rsidR="00A91CE0" w:rsidRPr="007F3AB6"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Темрюкского района муниципальной услуги</w:t>
      </w:r>
    </w:p>
    <w:p w:rsidR="00A91CE0" w:rsidRPr="007F3AB6"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«Выдача специального разрешения </w:t>
      </w:r>
    </w:p>
    <w:p w:rsidR="00A91CE0"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на движение по автомобильным дорогам</w:t>
      </w:r>
    </w:p>
    <w:p w:rsidR="00A91CE0"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местного значения тяжеловесного и (или)</w:t>
      </w:r>
    </w:p>
    <w:p w:rsidR="00A91CE0" w:rsidRPr="007F3AB6" w:rsidRDefault="00A91CE0" w:rsidP="00A91CE0">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 крупногабаритного транспортного средства»</w:t>
      </w:r>
    </w:p>
    <w:p w:rsidR="009C3AC5" w:rsidRPr="00124868" w:rsidRDefault="009C3AC5" w:rsidP="009C3AC5">
      <w:pPr>
        <w:autoSpaceDE w:val="0"/>
        <w:autoSpaceDN w:val="0"/>
        <w:adjustRightInd w:val="0"/>
        <w:jc w:val="center"/>
        <w:outlineLvl w:val="0"/>
        <w:rPr>
          <w:rFonts w:ascii="Arial" w:hAnsi="Arial" w:cs="Arial"/>
          <w:bCs/>
          <w:lang w:eastAsia="en-US"/>
        </w:rPr>
      </w:pPr>
      <w:r w:rsidRPr="00124868">
        <w:rPr>
          <w:rFonts w:ascii="Arial" w:hAnsi="Arial" w:cs="Arial"/>
          <w:bCs/>
          <w:lang w:eastAsia="en-US"/>
        </w:rPr>
        <w:lastRenderedPageBreak/>
        <w:t>Схема</w:t>
      </w:r>
      <w:r w:rsidRPr="00124868">
        <w:rPr>
          <w:rFonts w:ascii="Arial" w:hAnsi="Arial" w:cs="Arial"/>
          <w:bCs/>
          <w:lang w:eastAsia="en-US"/>
        </w:rPr>
        <w:br/>
        <w:t xml:space="preserve">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w:t>
      </w:r>
    </w:p>
    <w:p w:rsidR="009C3AC5" w:rsidRPr="00124868" w:rsidRDefault="009C3AC5" w:rsidP="009C3AC5">
      <w:pPr>
        <w:autoSpaceDE w:val="0"/>
        <w:autoSpaceDN w:val="0"/>
        <w:adjustRightInd w:val="0"/>
        <w:jc w:val="center"/>
        <w:outlineLvl w:val="0"/>
        <w:rPr>
          <w:rFonts w:ascii="Arial" w:hAnsi="Arial" w:cs="Arial"/>
          <w:lang w:eastAsia="en-US"/>
        </w:rPr>
      </w:pPr>
    </w:p>
    <w:p w:rsidR="009C3AC5" w:rsidRPr="00124868" w:rsidRDefault="009C3AC5" w:rsidP="009C3AC5">
      <w:pPr>
        <w:autoSpaceDE w:val="0"/>
        <w:autoSpaceDN w:val="0"/>
        <w:adjustRightInd w:val="0"/>
        <w:jc w:val="center"/>
        <w:outlineLvl w:val="0"/>
        <w:rPr>
          <w:rFonts w:ascii="Arial" w:hAnsi="Arial" w:cs="Arial"/>
          <w:lang w:eastAsia="en-US"/>
        </w:rPr>
      </w:pPr>
    </w:p>
    <w:p w:rsidR="009C3AC5" w:rsidRPr="00124868" w:rsidRDefault="009C3AC5" w:rsidP="009C3AC5">
      <w:pPr>
        <w:widowControl w:val="0"/>
        <w:autoSpaceDE w:val="0"/>
        <w:autoSpaceDN w:val="0"/>
        <w:adjustRightInd w:val="0"/>
        <w:ind w:firstLine="720"/>
        <w:jc w:val="both"/>
        <w:rPr>
          <w:rFonts w:ascii="Arial" w:hAnsi="Arial" w:cs="Arial"/>
        </w:rPr>
      </w:pPr>
      <w:r w:rsidRPr="00124868">
        <w:rPr>
          <w:rFonts w:ascii="Arial" w:hAnsi="Arial" w:cs="Arial"/>
        </w:rPr>
        <w:t>Вид сбоку:</w:t>
      </w:r>
    </w:p>
    <w:p w:rsidR="009C3AC5" w:rsidRPr="00124868" w:rsidRDefault="009C3AC5" w:rsidP="009C3AC5">
      <w:pPr>
        <w:widowControl w:val="0"/>
        <w:autoSpaceDE w:val="0"/>
        <w:autoSpaceDN w:val="0"/>
        <w:adjustRightInd w:val="0"/>
        <w:ind w:firstLine="720"/>
        <w:jc w:val="both"/>
        <w:rPr>
          <w:rFonts w:ascii="Arial" w:hAnsi="Arial" w:cs="Arial"/>
        </w:rPr>
      </w:pPr>
    </w:p>
    <w:p w:rsidR="009C3AC5" w:rsidRPr="00124868" w:rsidRDefault="00124868" w:rsidP="009C3AC5">
      <w:pPr>
        <w:autoSpaceDE w:val="0"/>
        <w:autoSpaceDN w:val="0"/>
        <w:adjustRightInd w:val="0"/>
        <w:jc w:val="center"/>
        <w:outlineLvl w:val="0"/>
        <w:rPr>
          <w:rFonts w:ascii="Arial" w:hAnsi="Arial" w:cs="Arial"/>
          <w:lang w:eastAsia="en-US"/>
        </w:rPr>
      </w:pPr>
      <w:r w:rsidRPr="00124868">
        <w:rPr>
          <w:rFonts w:ascii="Arial" w:hAnsi="Arial" w:cs="Arial"/>
          <w:noProof/>
        </w:rPr>
        <w:drawing>
          <wp:inline distT="0" distB="0" distL="0" distR="0" wp14:anchorId="6CD59BB1" wp14:editId="59C2C791">
            <wp:extent cx="5952490" cy="2301875"/>
            <wp:effectExtent l="0" t="0" r="0" b="317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2490" cy="2301875"/>
                    </a:xfrm>
                    <a:prstGeom prst="rect">
                      <a:avLst/>
                    </a:prstGeom>
                    <a:noFill/>
                    <a:ln>
                      <a:noFill/>
                    </a:ln>
                  </pic:spPr>
                </pic:pic>
              </a:graphicData>
            </a:graphic>
          </wp:inline>
        </w:drawing>
      </w:r>
    </w:p>
    <w:p w:rsidR="009C3AC5" w:rsidRPr="00124868" w:rsidRDefault="009C3AC5" w:rsidP="009C3AC5">
      <w:pPr>
        <w:autoSpaceDE w:val="0"/>
        <w:autoSpaceDN w:val="0"/>
        <w:adjustRightInd w:val="0"/>
        <w:ind w:firstLine="142"/>
        <w:jc w:val="center"/>
        <w:outlineLvl w:val="0"/>
        <w:rPr>
          <w:rFonts w:ascii="Arial" w:hAnsi="Arial" w:cs="Arial"/>
          <w:lang w:eastAsia="en-US"/>
        </w:rPr>
      </w:pPr>
    </w:p>
    <w:p w:rsidR="009C3AC5" w:rsidRPr="00124868" w:rsidRDefault="00124868" w:rsidP="009C3AC5">
      <w:pPr>
        <w:autoSpaceDE w:val="0"/>
        <w:autoSpaceDN w:val="0"/>
        <w:adjustRightInd w:val="0"/>
        <w:ind w:firstLine="142"/>
        <w:jc w:val="center"/>
        <w:outlineLvl w:val="0"/>
        <w:rPr>
          <w:rFonts w:ascii="Arial" w:hAnsi="Arial" w:cs="Arial"/>
          <w:lang w:eastAsia="en-US"/>
        </w:rPr>
      </w:pPr>
      <w:r w:rsidRPr="00124868">
        <w:rPr>
          <w:rFonts w:ascii="Arial" w:hAnsi="Arial" w:cs="Arial"/>
          <w:lang w:eastAsia="en-US"/>
        </w:rPr>
        <w:t>Вид сзади:</w:t>
      </w:r>
    </w:p>
    <w:p w:rsidR="00124868" w:rsidRPr="00124868" w:rsidRDefault="00124868" w:rsidP="009C3AC5">
      <w:pPr>
        <w:autoSpaceDE w:val="0"/>
        <w:autoSpaceDN w:val="0"/>
        <w:adjustRightInd w:val="0"/>
        <w:ind w:firstLine="142"/>
        <w:jc w:val="center"/>
        <w:outlineLvl w:val="0"/>
        <w:rPr>
          <w:rFonts w:ascii="Arial" w:hAnsi="Arial" w:cs="Arial"/>
          <w:lang w:eastAsia="en-US"/>
        </w:rPr>
      </w:pPr>
    </w:p>
    <w:p w:rsidR="00124868" w:rsidRPr="00124868" w:rsidRDefault="00FF69BE" w:rsidP="009C3AC5">
      <w:pPr>
        <w:autoSpaceDE w:val="0"/>
        <w:autoSpaceDN w:val="0"/>
        <w:adjustRightInd w:val="0"/>
        <w:ind w:firstLine="142"/>
        <w:jc w:val="center"/>
        <w:outlineLvl w:val="0"/>
        <w:rPr>
          <w:rFonts w:ascii="Arial" w:hAnsi="Arial" w:cs="Arial"/>
          <w:lang w:eastAsia="en-US"/>
        </w:rPr>
      </w:pPr>
      <w:r>
        <w:rPr>
          <w:noProof/>
        </w:rPr>
        <w:lastRenderedPageBreak/>
        <w:drawing>
          <wp:inline distT="0" distB="0" distL="0" distR="0" wp14:anchorId="3EAA3621" wp14:editId="3E4A448A">
            <wp:extent cx="4780280" cy="5584825"/>
            <wp:effectExtent l="0" t="0" r="127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80280" cy="558482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26"/>
        <w:gridCol w:w="709"/>
        <w:gridCol w:w="3969"/>
      </w:tblGrid>
      <w:tr w:rsidR="009C3AC5" w:rsidRPr="00124868" w:rsidTr="009C3AC5">
        <w:trPr>
          <w:jc w:val="center"/>
        </w:trPr>
        <w:tc>
          <w:tcPr>
            <w:tcW w:w="4326" w:type="dxa"/>
            <w:tcBorders>
              <w:top w:val="nil"/>
              <w:left w:val="nil"/>
              <w:bottom w:val="single" w:sz="4" w:space="0" w:color="auto"/>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709"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3969" w:type="dxa"/>
            <w:tcBorders>
              <w:top w:val="nil"/>
              <w:left w:val="nil"/>
              <w:bottom w:val="single" w:sz="4" w:space="0" w:color="auto"/>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r>
      <w:tr w:rsidR="009C3AC5" w:rsidRPr="00124868" w:rsidTr="009C3AC5">
        <w:trPr>
          <w:jc w:val="center"/>
        </w:trPr>
        <w:tc>
          <w:tcPr>
            <w:tcW w:w="4326" w:type="dxa"/>
            <w:tcBorders>
              <w:top w:val="single" w:sz="4" w:space="0" w:color="auto"/>
              <w:left w:val="nil"/>
              <w:bottom w:val="nil"/>
              <w:right w:val="nil"/>
            </w:tcBorders>
            <w:hideMark/>
          </w:tcPr>
          <w:p w:rsidR="009C3AC5" w:rsidRPr="00124868" w:rsidRDefault="009C3AC5">
            <w:pPr>
              <w:autoSpaceDE w:val="0"/>
              <w:autoSpaceDN w:val="0"/>
              <w:adjustRightInd w:val="0"/>
              <w:ind w:firstLine="142"/>
              <w:jc w:val="center"/>
              <w:outlineLvl w:val="0"/>
              <w:rPr>
                <w:rFonts w:ascii="Arial" w:hAnsi="Arial" w:cs="Arial"/>
                <w:lang w:eastAsia="en-US"/>
              </w:rPr>
            </w:pPr>
            <w:r w:rsidRPr="00124868">
              <w:rPr>
                <w:rFonts w:ascii="Arial" w:hAnsi="Arial" w:cs="Arial"/>
                <w:lang w:eastAsia="en-US"/>
              </w:rPr>
              <w:t>(должность, фамилия заявителя)</w:t>
            </w:r>
          </w:p>
        </w:tc>
        <w:tc>
          <w:tcPr>
            <w:tcW w:w="709"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3969" w:type="dxa"/>
            <w:tcBorders>
              <w:top w:val="single" w:sz="4" w:space="0" w:color="auto"/>
              <w:left w:val="nil"/>
              <w:bottom w:val="nil"/>
              <w:right w:val="nil"/>
            </w:tcBorders>
            <w:hideMark/>
          </w:tcPr>
          <w:p w:rsidR="009C3AC5" w:rsidRPr="00124868" w:rsidRDefault="009C3AC5">
            <w:pPr>
              <w:autoSpaceDE w:val="0"/>
              <w:autoSpaceDN w:val="0"/>
              <w:adjustRightInd w:val="0"/>
              <w:ind w:firstLine="142"/>
              <w:jc w:val="center"/>
              <w:outlineLvl w:val="0"/>
              <w:rPr>
                <w:rFonts w:ascii="Arial" w:hAnsi="Arial" w:cs="Arial"/>
                <w:lang w:eastAsia="en-US"/>
              </w:rPr>
            </w:pPr>
            <w:r w:rsidRPr="00124868">
              <w:rPr>
                <w:rFonts w:ascii="Arial" w:hAnsi="Arial" w:cs="Arial"/>
                <w:lang w:eastAsia="en-US"/>
              </w:rPr>
              <w:t>(подпись заявителя)</w:t>
            </w:r>
          </w:p>
        </w:tc>
      </w:tr>
      <w:tr w:rsidR="009C3AC5" w:rsidRPr="00124868" w:rsidTr="009C3AC5">
        <w:trPr>
          <w:jc w:val="center"/>
        </w:trPr>
        <w:tc>
          <w:tcPr>
            <w:tcW w:w="4326"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709"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3969"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r>
      <w:tr w:rsidR="009C3AC5" w:rsidRPr="00124868" w:rsidTr="009C3AC5">
        <w:trPr>
          <w:jc w:val="center"/>
        </w:trPr>
        <w:tc>
          <w:tcPr>
            <w:tcW w:w="4326"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709" w:type="dxa"/>
            <w:tcBorders>
              <w:top w:val="nil"/>
              <w:left w:val="nil"/>
              <w:bottom w:val="nil"/>
              <w:right w:val="nil"/>
            </w:tcBorders>
          </w:tcPr>
          <w:p w:rsidR="009C3AC5" w:rsidRPr="00124868" w:rsidRDefault="009C3AC5">
            <w:pPr>
              <w:autoSpaceDE w:val="0"/>
              <w:autoSpaceDN w:val="0"/>
              <w:adjustRightInd w:val="0"/>
              <w:ind w:firstLine="142"/>
              <w:jc w:val="center"/>
              <w:outlineLvl w:val="0"/>
              <w:rPr>
                <w:rFonts w:ascii="Arial" w:hAnsi="Arial" w:cs="Arial"/>
                <w:lang w:eastAsia="en-US"/>
              </w:rPr>
            </w:pPr>
          </w:p>
        </w:tc>
        <w:tc>
          <w:tcPr>
            <w:tcW w:w="3969" w:type="dxa"/>
            <w:tcBorders>
              <w:top w:val="nil"/>
              <w:left w:val="nil"/>
              <w:bottom w:val="nil"/>
              <w:right w:val="nil"/>
            </w:tcBorders>
            <w:hideMark/>
          </w:tcPr>
          <w:p w:rsidR="009C3AC5" w:rsidRPr="00124868" w:rsidRDefault="009C3AC5">
            <w:pPr>
              <w:autoSpaceDE w:val="0"/>
              <w:autoSpaceDN w:val="0"/>
              <w:adjustRightInd w:val="0"/>
              <w:ind w:firstLine="142"/>
              <w:jc w:val="center"/>
              <w:outlineLvl w:val="0"/>
              <w:rPr>
                <w:rFonts w:ascii="Arial" w:hAnsi="Arial" w:cs="Arial"/>
                <w:lang w:eastAsia="en-US"/>
              </w:rPr>
            </w:pPr>
            <w:r w:rsidRPr="00124868">
              <w:rPr>
                <w:rFonts w:ascii="Arial" w:hAnsi="Arial" w:cs="Arial"/>
                <w:lang w:eastAsia="en-US"/>
              </w:rPr>
              <w:t>МП.</w:t>
            </w:r>
          </w:p>
        </w:tc>
      </w:tr>
    </w:tbl>
    <w:p w:rsidR="009C3AC5" w:rsidRPr="00124868" w:rsidRDefault="009C3AC5" w:rsidP="009C3AC5">
      <w:pPr>
        <w:autoSpaceDE w:val="0"/>
        <w:autoSpaceDN w:val="0"/>
        <w:adjustRightInd w:val="0"/>
        <w:ind w:firstLine="142"/>
        <w:jc w:val="center"/>
        <w:outlineLvl w:val="0"/>
        <w:rPr>
          <w:rFonts w:ascii="Arial" w:hAnsi="Arial" w:cs="Arial"/>
          <w:lang w:eastAsia="en-US"/>
        </w:rPr>
      </w:pPr>
    </w:p>
    <w:p w:rsidR="009C3AC5" w:rsidRPr="00124868" w:rsidRDefault="009C3AC5" w:rsidP="00124868">
      <w:pPr>
        <w:autoSpaceDE w:val="0"/>
        <w:autoSpaceDN w:val="0"/>
        <w:adjustRightInd w:val="0"/>
        <w:ind w:left="567"/>
        <w:jc w:val="both"/>
        <w:outlineLvl w:val="0"/>
        <w:rPr>
          <w:rFonts w:ascii="Arial" w:hAnsi="Arial" w:cs="Arial"/>
          <w:lang w:eastAsia="en-US"/>
        </w:rPr>
      </w:pPr>
      <w:r w:rsidRPr="00124868">
        <w:rPr>
          <w:rFonts w:ascii="Arial" w:hAnsi="Arial" w:cs="Arial"/>
          <w:lang w:eastAsia="en-US"/>
        </w:rPr>
        <w:t xml:space="preserve">Заместитель главы </w:t>
      </w:r>
    </w:p>
    <w:p w:rsidR="009C3AC5" w:rsidRPr="00124868" w:rsidRDefault="009C3AC5" w:rsidP="00124868">
      <w:pPr>
        <w:autoSpaceDE w:val="0"/>
        <w:autoSpaceDN w:val="0"/>
        <w:adjustRightInd w:val="0"/>
        <w:ind w:left="567"/>
        <w:jc w:val="both"/>
        <w:outlineLvl w:val="0"/>
        <w:rPr>
          <w:rFonts w:ascii="Arial" w:hAnsi="Arial" w:cs="Arial"/>
          <w:lang w:eastAsia="en-US"/>
        </w:rPr>
      </w:pPr>
      <w:proofErr w:type="spellStart"/>
      <w:r w:rsidRPr="00124868">
        <w:rPr>
          <w:rFonts w:ascii="Arial" w:hAnsi="Arial" w:cs="Arial"/>
          <w:lang w:eastAsia="en-US"/>
        </w:rPr>
        <w:t>Курчанского</w:t>
      </w:r>
      <w:proofErr w:type="spellEnd"/>
      <w:r w:rsidRPr="00124868">
        <w:rPr>
          <w:rFonts w:ascii="Arial" w:hAnsi="Arial" w:cs="Arial"/>
          <w:lang w:eastAsia="en-US"/>
        </w:rPr>
        <w:t xml:space="preserve"> сельского поселения</w:t>
      </w:r>
    </w:p>
    <w:p w:rsidR="00124868" w:rsidRDefault="009C3AC5" w:rsidP="00124868">
      <w:pPr>
        <w:autoSpaceDE w:val="0"/>
        <w:autoSpaceDN w:val="0"/>
        <w:adjustRightInd w:val="0"/>
        <w:ind w:left="567"/>
        <w:jc w:val="both"/>
        <w:outlineLvl w:val="0"/>
        <w:rPr>
          <w:rFonts w:ascii="Arial" w:hAnsi="Arial" w:cs="Arial"/>
          <w:lang w:eastAsia="en-US"/>
        </w:rPr>
      </w:pPr>
      <w:r w:rsidRPr="00124868">
        <w:rPr>
          <w:rFonts w:ascii="Arial" w:hAnsi="Arial" w:cs="Arial"/>
          <w:lang w:eastAsia="en-US"/>
        </w:rPr>
        <w:t>Темрюкского района</w:t>
      </w:r>
    </w:p>
    <w:p w:rsidR="009C3AC5" w:rsidRPr="00124868" w:rsidRDefault="009C3AC5" w:rsidP="00124868">
      <w:pPr>
        <w:autoSpaceDE w:val="0"/>
        <w:autoSpaceDN w:val="0"/>
        <w:adjustRightInd w:val="0"/>
        <w:ind w:left="567"/>
        <w:jc w:val="both"/>
        <w:outlineLvl w:val="0"/>
        <w:rPr>
          <w:rFonts w:ascii="Arial" w:hAnsi="Arial" w:cs="Arial"/>
          <w:lang w:eastAsia="en-US"/>
        </w:rPr>
      </w:pPr>
      <w:r w:rsidRPr="00124868">
        <w:rPr>
          <w:rFonts w:ascii="Arial" w:hAnsi="Arial" w:cs="Arial"/>
          <w:lang w:eastAsia="en-US"/>
        </w:rPr>
        <w:t xml:space="preserve">Е.А. </w:t>
      </w:r>
      <w:proofErr w:type="spellStart"/>
      <w:r w:rsidRPr="00124868">
        <w:rPr>
          <w:rFonts w:ascii="Arial" w:hAnsi="Arial" w:cs="Arial"/>
          <w:lang w:eastAsia="en-US"/>
        </w:rPr>
        <w:t>Кулинич</w:t>
      </w:r>
      <w:proofErr w:type="spellEnd"/>
    </w:p>
    <w:p w:rsidR="009C3AC5" w:rsidRPr="00124868" w:rsidRDefault="009C3AC5" w:rsidP="009C3AC5">
      <w:pPr>
        <w:autoSpaceDE w:val="0"/>
        <w:autoSpaceDN w:val="0"/>
        <w:adjustRightInd w:val="0"/>
        <w:outlineLvl w:val="0"/>
        <w:rPr>
          <w:rFonts w:ascii="Arial" w:hAnsi="Arial" w:cs="Arial"/>
        </w:rPr>
      </w:pPr>
    </w:p>
    <w:p w:rsidR="00A91CE0" w:rsidRPr="00124868" w:rsidRDefault="00A91CE0" w:rsidP="00A91CE0">
      <w:pPr>
        <w:autoSpaceDE w:val="0"/>
        <w:autoSpaceDN w:val="0"/>
        <w:adjustRightInd w:val="0"/>
        <w:ind w:left="567"/>
        <w:jc w:val="both"/>
        <w:outlineLvl w:val="0"/>
        <w:rPr>
          <w:rFonts w:ascii="Arial" w:hAnsi="Arial" w:cs="Arial"/>
          <w:lang w:eastAsia="en-US"/>
        </w:rPr>
      </w:pPr>
    </w:p>
    <w:p w:rsidR="00C1566F" w:rsidRDefault="00C1566F" w:rsidP="00A91CE0">
      <w:pPr>
        <w:autoSpaceDE w:val="0"/>
        <w:autoSpaceDN w:val="0"/>
        <w:adjustRightInd w:val="0"/>
        <w:ind w:left="567"/>
        <w:jc w:val="both"/>
        <w:outlineLvl w:val="0"/>
        <w:rPr>
          <w:rFonts w:ascii="Arial" w:hAnsi="Arial" w:cs="Arial"/>
          <w:lang w:eastAsia="en-US"/>
        </w:rPr>
      </w:pPr>
    </w:p>
    <w:p w:rsidR="00EA689D" w:rsidRPr="007F3AB6"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ПРИЛОЖНИЕ № 3</w:t>
      </w:r>
    </w:p>
    <w:p w:rsidR="00EA689D" w:rsidRPr="007F3AB6"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к административному регламенту</w:t>
      </w:r>
    </w:p>
    <w:p w:rsidR="00EA689D" w:rsidRPr="007F3AB6"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предоставления администрацией</w:t>
      </w:r>
    </w:p>
    <w:p w:rsidR="00EA689D" w:rsidRPr="007F3AB6" w:rsidRDefault="00EA689D" w:rsidP="00EA689D">
      <w:pPr>
        <w:autoSpaceDE w:val="0"/>
        <w:autoSpaceDN w:val="0"/>
        <w:adjustRightInd w:val="0"/>
        <w:ind w:left="567"/>
        <w:outlineLvl w:val="0"/>
        <w:rPr>
          <w:rFonts w:ascii="Arial" w:hAnsi="Arial" w:cs="Arial"/>
          <w:lang w:eastAsia="en-US"/>
        </w:rPr>
      </w:pPr>
      <w:proofErr w:type="spellStart"/>
      <w:r w:rsidRPr="007F3AB6">
        <w:rPr>
          <w:rFonts w:ascii="Arial" w:hAnsi="Arial" w:cs="Arial"/>
          <w:lang w:eastAsia="en-US"/>
        </w:rPr>
        <w:t>Курчанского</w:t>
      </w:r>
      <w:proofErr w:type="spellEnd"/>
      <w:r w:rsidRPr="007F3AB6">
        <w:rPr>
          <w:rFonts w:ascii="Arial" w:hAnsi="Arial" w:cs="Arial"/>
          <w:lang w:eastAsia="en-US"/>
        </w:rPr>
        <w:t xml:space="preserve"> сельского поселения</w:t>
      </w:r>
    </w:p>
    <w:p w:rsidR="00EA689D" w:rsidRPr="007F3AB6"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Темрюкского района муниципальной услуги</w:t>
      </w:r>
    </w:p>
    <w:p w:rsidR="00EA689D" w:rsidRPr="007F3AB6"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«Выдача специального разрешения </w:t>
      </w:r>
    </w:p>
    <w:p w:rsidR="00EA689D"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на движение по автомобильным дорогам </w:t>
      </w:r>
    </w:p>
    <w:p w:rsidR="00EA689D"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t xml:space="preserve">местного значения тяжеловесного и (или) </w:t>
      </w:r>
    </w:p>
    <w:p w:rsidR="00EA689D" w:rsidRPr="007F3AB6" w:rsidRDefault="00EA689D" w:rsidP="00EA689D">
      <w:pPr>
        <w:autoSpaceDE w:val="0"/>
        <w:autoSpaceDN w:val="0"/>
        <w:adjustRightInd w:val="0"/>
        <w:ind w:left="567"/>
        <w:outlineLvl w:val="0"/>
        <w:rPr>
          <w:rFonts w:ascii="Arial" w:hAnsi="Arial" w:cs="Arial"/>
          <w:lang w:eastAsia="en-US"/>
        </w:rPr>
      </w:pPr>
      <w:r w:rsidRPr="007F3AB6">
        <w:rPr>
          <w:rFonts w:ascii="Arial" w:hAnsi="Arial" w:cs="Arial"/>
          <w:lang w:eastAsia="en-US"/>
        </w:rPr>
        <w:lastRenderedPageBreak/>
        <w:t>крупногабаритного транспортного средства»</w:t>
      </w:r>
    </w:p>
    <w:p w:rsidR="00EA689D" w:rsidRPr="007F3AB6" w:rsidRDefault="00EA689D" w:rsidP="00EA689D">
      <w:pPr>
        <w:rPr>
          <w:rFonts w:ascii="Arial" w:hAnsi="Arial" w:cs="Arial"/>
        </w:rPr>
      </w:pPr>
    </w:p>
    <w:p w:rsidR="00EA689D" w:rsidRPr="007F3AB6" w:rsidRDefault="00EA689D" w:rsidP="00EA689D">
      <w:pPr>
        <w:pStyle w:val="af0"/>
        <w:ind w:firstLine="283"/>
        <w:jc w:val="center"/>
        <w:rPr>
          <w:rFonts w:ascii="Arial" w:hAnsi="Arial" w:cs="Arial"/>
        </w:rPr>
      </w:pPr>
      <w:r w:rsidRPr="007F3AB6">
        <w:rPr>
          <w:rFonts w:ascii="Arial" w:hAnsi="Arial" w:cs="Arial"/>
        </w:rPr>
        <w:t xml:space="preserve">БЛОК </w:t>
      </w:r>
      <w:proofErr w:type="gramStart"/>
      <w:r w:rsidRPr="007F3AB6">
        <w:rPr>
          <w:rFonts w:ascii="Arial" w:hAnsi="Arial" w:cs="Arial"/>
        </w:rPr>
        <w:t>-С</w:t>
      </w:r>
      <w:proofErr w:type="gramEnd"/>
      <w:r w:rsidRPr="007F3AB6">
        <w:rPr>
          <w:rFonts w:ascii="Arial" w:hAnsi="Arial" w:cs="Arial"/>
        </w:rPr>
        <w:t>ХЕМА</w:t>
      </w:r>
    </w:p>
    <w:p w:rsidR="00EA689D" w:rsidRDefault="00EA689D" w:rsidP="00EA689D">
      <w:pPr>
        <w:pStyle w:val="af0"/>
        <w:ind w:firstLine="283"/>
        <w:jc w:val="center"/>
        <w:rPr>
          <w:rFonts w:ascii="Arial" w:hAnsi="Arial" w:cs="Arial"/>
        </w:rPr>
      </w:pPr>
      <w:r w:rsidRPr="007F3AB6">
        <w:rPr>
          <w:rFonts w:ascii="Arial" w:hAnsi="Arial" w:cs="Arial"/>
        </w:rPr>
        <w:t>предоставления муниципальной услуги</w:t>
      </w:r>
    </w:p>
    <w:p w:rsidR="00EA689D" w:rsidRPr="00EA689D" w:rsidRDefault="00EA689D" w:rsidP="00EA689D">
      <w:r>
        <w:t>\</w:t>
      </w:r>
    </w:p>
    <w:p w:rsidR="00EA689D" w:rsidRPr="007F3AB6" w:rsidRDefault="00EA689D" w:rsidP="00EA689D">
      <w:pPr>
        <w:rPr>
          <w:rFonts w:ascii="Arial" w:hAnsi="Arial" w:cs="Arial"/>
        </w:rPr>
      </w:pPr>
      <w:r w:rsidRPr="007F3AB6">
        <w:rPr>
          <w:rFonts w:ascii="Arial" w:hAnsi="Arial" w:cs="Arial"/>
          <w:noProof/>
        </w:rPr>
        <mc:AlternateContent>
          <mc:Choice Requires="wps">
            <w:drawing>
              <wp:anchor distT="0" distB="0" distL="114300" distR="114300" simplePos="0" relativeHeight="251659264" behindDoc="0" locked="0" layoutInCell="1" allowOverlap="1" wp14:anchorId="1BE8080C" wp14:editId="2F8980DD">
                <wp:simplePos x="0" y="0"/>
                <wp:positionH relativeFrom="column">
                  <wp:posOffset>24765</wp:posOffset>
                </wp:positionH>
                <wp:positionV relativeFrom="paragraph">
                  <wp:posOffset>89535</wp:posOffset>
                </wp:positionV>
                <wp:extent cx="6067425" cy="295275"/>
                <wp:effectExtent l="0" t="0" r="28575" b="2857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Прием и первичная проверка заявления и приложенных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6" style="position:absolute;margin-left:1.95pt;margin-top:7.05pt;width:477.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Прием и первичная проверка заявления и приложенных к нему документов</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60288" behindDoc="0" locked="0" layoutInCell="1" allowOverlap="1" wp14:anchorId="49216338" wp14:editId="20E83962">
                <wp:simplePos x="0" y="0"/>
                <wp:positionH relativeFrom="column">
                  <wp:posOffset>861060</wp:posOffset>
                </wp:positionH>
                <wp:positionV relativeFrom="paragraph">
                  <wp:posOffset>374650</wp:posOffset>
                </wp:positionV>
                <wp:extent cx="9525" cy="238125"/>
                <wp:effectExtent l="38100" t="0" r="66675"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67.8pt;margin-top:29.5pt;width:.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61312" behindDoc="0" locked="0" layoutInCell="1" allowOverlap="1" wp14:anchorId="07EE1682" wp14:editId="53E22BA7">
                <wp:simplePos x="0" y="0"/>
                <wp:positionH relativeFrom="column">
                  <wp:posOffset>5362575</wp:posOffset>
                </wp:positionH>
                <wp:positionV relativeFrom="paragraph">
                  <wp:posOffset>374650</wp:posOffset>
                </wp:positionV>
                <wp:extent cx="9525" cy="238125"/>
                <wp:effectExtent l="38100" t="0" r="66675" b="476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422.25pt;margin-top:29.5pt;width:.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62336" behindDoc="0" locked="0" layoutInCell="1" allowOverlap="1" wp14:anchorId="26B188E0" wp14:editId="03DCBFBD">
                <wp:simplePos x="0" y="0"/>
                <wp:positionH relativeFrom="column">
                  <wp:posOffset>24765</wp:posOffset>
                </wp:positionH>
                <wp:positionV relativeFrom="paragraph">
                  <wp:posOffset>611505</wp:posOffset>
                </wp:positionV>
                <wp:extent cx="2809875" cy="32385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При наличии всех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7" style="position:absolute;margin-left:1.95pt;margin-top:48.15pt;width:221.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При наличии всех документов</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63360" behindDoc="0" locked="0" layoutInCell="1" allowOverlap="1" wp14:anchorId="46B45847" wp14:editId="0FAB727D">
                <wp:simplePos x="0" y="0"/>
                <wp:positionH relativeFrom="column">
                  <wp:posOffset>3272790</wp:posOffset>
                </wp:positionH>
                <wp:positionV relativeFrom="paragraph">
                  <wp:posOffset>611505</wp:posOffset>
                </wp:positionV>
                <wp:extent cx="2819400" cy="32385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при наличии не всех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margin-left:257.7pt;margin-top:48.15pt;width:222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при наличии не всех документов</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64384" behindDoc="0" locked="0" layoutInCell="1" allowOverlap="1" wp14:anchorId="3F53DEF5" wp14:editId="0F9D23AA">
                <wp:simplePos x="0" y="0"/>
                <wp:positionH relativeFrom="column">
                  <wp:posOffset>1076325</wp:posOffset>
                </wp:positionH>
                <wp:positionV relativeFrom="paragraph">
                  <wp:posOffset>950595</wp:posOffset>
                </wp:positionV>
                <wp:extent cx="9525" cy="238125"/>
                <wp:effectExtent l="38100" t="0" r="66675"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4.75pt;margin-top:74.85pt;width:.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65408" behindDoc="0" locked="0" layoutInCell="1" allowOverlap="1" wp14:anchorId="1A6DEF40" wp14:editId="06803076">
                <wp:simplePos x="0" y="0"/>
                <wp:positionH relativeFrom="column">
                  <wp:posOffset>5048250</wp:posOffset>
                </wp:positionH>
                <wp:positionV relativeFrom="paragraph">
                  <wp:posOffset>947420</wp:posOffset>
                </wp:positionV>
                <wp:extent cx="9525" cy="238125"/>
                <wp:effectExtent l="38100" t="0" r="66675"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97.5pt;margin-top:74.6pt;width:.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66432" behindDoc="0" locked="0" layoutInCell="1" allowOverlap="1" wp14:anchorId="7ECFD9E8" wp14:editId="06E79E95">
                <wp:simplePos x="0" y="0"/>
                <wp:positionH relativeFrom="column">
                  <wp:posOffset>24765</wp:posOffset>
                </wp:positionH>
                <wp:positionV relativeFrom="paragraph">
                  <wp:posOffset>1162050</wp:posOffset>
                </wp:positionV>
                <wp:extent cx="2809875" cy="504825"/>
                <wp:effectExtent l="0" t="0" r="28575"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504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Выдача заявителю расписки в получении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9" style="position:absolute;margin-left:1.95pt;margin-top:91.5pt;width:221.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Выдача заявителю расписки в получении документов</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67456" behindDoc="0" locked="0" layoutInCell="1" allowOverlap="1" wp14:anchorId="7EBB72FF" wp14:editId="78379BAA">
                <wp:simplePos x="0" y="0"/>
                <wp:positionH relativeFrom="column">
                  <wp:posOffset>3044190</wp:posOffset>
                </wp:positionH>
                <wp:positionV relativeFrom="paragraph">
                  <wp:posOffset>1162050</wp:posOffset>
                </wp:positionV>
                <wp:extent cx="3048000" cy="70485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 xml:space="preserve">Информирование заявителя о наличии препятствий для предоставления услуги и мерах по их устранению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0" style="position:absolute;margin-left:239.7pt;margin-top:91.5pt;width:240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 xml:space="preserve">Информирование заявителя о наличии препятствий для предоставления услуги и мерах по их устранению  </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68480" behindDoc="0" locked="0" layoutInCell="1" allowOverlap="1" wp14:anchorId="085BD2DB" wp14:editId="45B4C60B">
                <wp:simplePos x="0" y="0"/>
                <wp:positionH relativeFrom="column">
                  <wp:posOffset>527050</wp:posOffset>
                </wp:positionH>
                <wp:positionV relativeFrom="paragraph">
                  <wp:posOffset>1682115</wp:posOffset>
                </wp:positionV>
                <wp:extent cx="45720" cy="333375"/>
                <wp:effectExtent l="57150" t="0" r="49530" b="476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3333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41.5pt;margin-top:132.45pt;width:3.6pt;height:26.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">
                <v:stroke endarrow="block"/>
                <o:lock v:ext="edit" shapetype="f"/>
              </v:shape>
            </w:pict>
          </mc:Fallback>
        </mc:AlternateContent>
      </w:r>
      <w:r w:rsidRPr="007F3AB6">
        <w:rPr>
          <w:rFonts w:ascii="Arial" w:hAnsi="Arial" w:cs="Arial"/>
          <w:noProof/>
        </w:rPr>
        <mc:AlternateContent>
          <mc:Choice Requires="wps">
            <w:drawing>
              <wp:anchor distT="0" distB="0" distL="114300" distR="114300" simplePos="0" relativeHeight="251669504" behindDoc="0" locked="0" layoutInCell="1" allowOverlap="1" wp14:anchorId="431E6D76" wp14:editId="015A1D11">
                <wp:simplePos x="0" y="0"/>
                <wp:positionH relativeFrom="column">
                  <wp:posOffset>2767965</wp:posOffset>
                </wp:positionH>
                <wp:positionV relativeFrom="paragraph">
                  <wp:posOffset>1694180</wp:posOffset>
                </wp:positionV>
                <wp:extent cx="45720" cy="381000"/>
                <wp:effectExtent l="38100" t="0" r="87630"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17.95pt;margin-top:133.4pt;width:3.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70528" behindDoc="0" locked="0" layoutInCell="1" allowOverlap="1" wp14:anchorId="7919B671" wp14:editId="6A78FFC4">
                <wp:simplePos x="0" y="0"/>
                <wp:positionH relativeFrom="column">
                  <wp:posOffset>24765</wp:posOffset>
                </wp:positionH>
                <wp:positionV relativeFrom="paragraph">
                  <wp:posOffset>2031365</wp:posOffset>
                </wp:positionV>
                <wp:extent cx="1876425" cy="457200"/>
                <wp:effectExtent l="0" t="0" r="2857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 xml:space="preserve">в случае поступления заявления в МФЦ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1" style="position:absolute;margin-left:1.95pt;margin-top:159.95pt;width:147.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 xml:space="preserve">в случае поступления заявления в МФЦ </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71552" behindDoc="0" locked="0" layoutInCell="1" allowOverlap="1" wp14:anchorId="3EF8EB2E" wp14:editId="6E63098B">
                <wp:simplePos x="0" y="0"/>
                <wp:positionH relativeFrom="column">
                  <wp:posOffset>2005965</wp:posOffset>
                </wp:positionH>
                <wp:positionV relativeFrom="paragraph">
                  <wp:posOffset>2088515</wp:posOffset>
                </wp:positionV>
                <wp:extent cx="4086225" cy="314325"/>
                <wp:effectExtent l="0" t="0" r="28575"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2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в случае поступления заявления в уполномоченный орган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2" style="position:absolute;margin-left:157.95pt;margin-top:164.45pt;width:321.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в случае поступления заявления в уполномоченный орган</w:t>
                      </w:r>
                    </w:p>
                  </w:txbxContent>
                </v:textbox>
              </v:rect>
            </w:pict>
          </mc:Fallback>
        </mc:AlternateContent>
      </w: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rPr>
          <w:rFonts w:ascii="Arial" w:hAnsi="Arial" w:cs="Arial"/>
        </w:rPr>
      </w:pPr>
    </w:p>
    <w:p w:rsidR="00EA689D" w:rsidRPr="007F3AB6" w:rsidRDefault="00EA689D" w:rsidP="00EA689D">
      <w:pPr>
        <w:autoSpaceDE w:val="0"/>
        <w:autoSpaceDN w:val="0"/>
        <w:adjustRightInd w:val="0"/>
        <w:rPr>
          <w:rFonts w:ascii="Arial" w:hAnsi="Arial" w:cs="Arial"/>
        </w:rPr>
      </w:pPr>
    </w:p>
    <w:p w:rsidR="00EA689D" w:rsidRPr="007F3AB6" w:rsidRDefault="00EA689D" w:rsidP="00EA689D">
      <w:pPr>
        <w:tabs>
          <w:tab w:val="left" w:pos="6045"/>
        </w:tabs>
        <w:autoSpaceDE w:val="0"/>
        <w:autoSpaceDN w:val="0"/>
        <w:adjustRightInd w:val="0"/>
        <w:ind w:firstLine="720"/>
        <w:jc w:val="both"/>
        <w:rPr>
          <w:rFonts w:ascii="Arial" w:hAnsi="Arial" w:cs="Arial"/>
        </w:rPr>
      </w:pPr>
      <w:r w:rsidRPr="007F3AB6">
        <w:rPr>
          <w:rFonts w:ascii="Arial" w:hAnsi="Arial" w:cs="Arial"/>
        </w:rPr>
        <w:tab/>
      </w:r>
    </w:p>
    <w:p w:rsidR="00EA689D" w:rsidRPr="007F3AB6" w:rsidRDefault="00EA689D" w:rsidP="00EA689D">
      <w:pPr>
        <w:autoSpaceDE w:val="0"/>
        <w:autoSpaceDN w:val="0"/>
        <w:adjustRightInd w:val="0"/>
        <w:ind w:firstLine="720"/>
        <w:jc w:val="both"/>
        <w:rPr>
          <w:rFonts w:ascii="Arial" w:hAnsi="Arial" w:cs="Arial"/>
        </w:rPr>
      </w:pPr>
      <w:r w:rsidRPr="007F3AB6">
        <w:rPr>
          <w:rFonts w:ascii="Arial" w:hAnsi="Arial" w:cs="Arial"/>
          <w:noProof/>
        </w:rPr>
        <mc:AlternateContent>
          <mc:Choice Requires="wps">
            <w:drawing>
              <wp:anchor distT="0" distB="0" distL="114300" distR="114300" simplePos="0" relativeHeight="251672576" behindDoc="0" locked="0" layoutInCell="1" allowOverlap="1" wp14:anchorId="6871FE6C" wp14:editId="783A68D8">
                <wp:simplePos x="0" y="0"/>
                <wp:positionH relativeFrom="column">
                  <wp:posOffset>5930265</wp:posOffset>
                </wp:positionH>
                <wp:positionV relativeFrom="paragraph">
                  <wp:posOffset>77470</wp:posOffset>
                </wp:positionV>
                <wp:extent cx="45085" cy="1038225"/>
                <wp:effectExtent l="38100" t="0" r="69215" b="476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10382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466.95pt;margin-top:6.1pt;width:3.55pt;height: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">
                <v:stroke endarrow="block"/>
                <o:lock v:ext="edit" shapetype="f"/>
              </v:shape>
            </w:pict>
          </mc:Fallback>
        </mc:AlternateContent>
      </w:r>
      <w:r w:rsidRPr="007F3AB6">
        <w:rPr>
          <w:rFonts w:ascii="Arial" w:hAnsi="Arial" w:cs="Arial"/>
          <w:noProof/>
        </w:rPr>
        <mc:AlternateContent>
          <mc:Choice Requires="wps">
            <w:drawing>
              <wp:anchor distT="0" distB="0" distL="114300" distR="114300" simplePos="0" relativeHeight="251673600" behindDoc="0" locked="0" layoutInCell="1" allowOverlap="1" wp14:anchorId="73D53115" wp14:editId="54C8F454">
                <wp:simplePos x="0" y="0"/>
                <wp:positionH relativeFrom="column">
                  <wp:posOffset>615315</wp:posOffset>
                </wp:positionH>
                <wp:positionV relativeFrom="paragraph">
                  <wp:posOffset>161925</wp:posOffset>
                </wp:positionV>
                <wp:extent cx="95250" cy="247650"/>
                <wp:effectExtent l="0" t="0" r="57150" b="571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48.45pt;margin-top:12.75pt;width: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74624" behindDoc="0" locked="0" layoutInCell="1" allowOverlap="1" wp14:anchorId="3C52248A" wp14:editId="36509CCC">
                <wp:simplePos x="0" y="0"/>
                <wp:positionH relativeFrom="column">
                  <wp:posOffset>24765</wp:posOffset>
                </wp:positionH>
                <wp:positionV relativeFrom="paragraph">
                  <wp:posOffset>419100</wp:posOffset>
                </wp:positionV>
                <wp:extent cx="5810250" cy="4572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Передача заявления и прилагаемых к нему документов из МФЦ в Уполномоченный орган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3" style="position:absolute;left:0;text-align:left;margin-left:1.95pt;margin-top:33pt;width:45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Передача заявления и прилагаемых к нему документов из МФЦ в Уполномоченный орган</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75648" behindDoc="0" locked="0" layoutInCell="1" allowOverlap="1" wp14:anchorId="4D9C0FB5" wp14:editId="7713652C">
                <wp:simplePos x="0" y="0"/>
                <wp:positionH relativeFrom="column">
                  <wp:posOffset>815340</wp:posOffset>
                </wp:positionH>
                <wp:positionV relativeFrom="paragraph">
                  <wp:posOffset>922020</wp:posOffset>
                </wp:positionV>
                <wp:extent cx="47625" cy="219075"/>
                <wp:effectExtent l="38100" t="0" r="66675" b="476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219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64.2pt;margin-top:72.6pt;width:3.7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" strokecolor="windowText" strokeweight=".5pt">
                <v:stroke endarrow="block" joinstyle="miter"/>
                <o:lock v:ext="edit" shapetype="f"/>
              </v:shape>
            </w:pict>
          </mc:Fallback>
        </mc:AlternateContent>
      </w: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tabs>
          <w:tab w:val="left" w:pos="1665"/>
        </w:tabs>
        <w:autoSpaceDE w:val="0"/>
        <w:autoSpaceDN w:val="0"/>
        <w:adjustRightInd w:val="0"/>
        <w:ind w:firstLine="720"/>
        <w:jc w:val="both"/>
        <w:rPr>
          <w:rFonts w:ascii="Arial" w:hAnsi="Arial" w:cs="Arial"/>
        </w:rPr>
      </w:pPr>
      <w:r w:rsidRPr="007F3AB6">
        <w:rPr>
          <w:rFonts w:ascii="Arial" w:hAnsi="Arial" w:cs="Arial"/>
          <w:noProof/>
        </w:rPr>
        <mc:AlternateContent>
          <mc:Choice Requires="wps">
            <w:drawing>
              <wp:anchor distT="0" distB="0" distL="114300" distR="114300" simplePos="0" relativeHeight="251676672" behindDoc="0" locked="0" layoutInCell="1" allowOverlap="1" wp14:anchorId="3E1D41B2" wp14:editId="036E151F">
                <wp:simplePos x="0" y="0"/>
                <wp:positionH relativeFrom="column">
                  <wp:posOffset>91440</wp:posOffset>
                </wp:positionH>
                <wp:positionV relativeFrom="paragraph">
                  <wp:posOffset>17781</wp:posOffset>
                </wp:positionV>
                <wp:extent cx="6000750" cy="41910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Регистрация заявления, рассмотрение заявления и приложенных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4" style="position:absolute;left:0;text-align:left;margin-left:7.2pt;margin-top:1.4pt;width:472.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Регистрация заявления, рассмотрение заявления и приложенных к нему документов</w:t>
                      </w:r>
                    </w:p>
                  </w:txbxContent>
                </v:textbox>
              </v:rect>
            </w:pict>
          </mc:Fallback>
        </mc:AlternateContent>
      </w:r>
      <w:r w:rsidRPr="007F3AB6">
        <w:rPr>
          <w:rFonts w:ascii="Arial" w:hAnsi="Arial" w:cs="Arial"/>
        </w:rPr>
        <w:tab/>
      </w: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r w:rsidRPr="007F3AB6">
        <w:rPr>
          <w:rFonts w:ascii="Arial" w:hAnsi="Arial" w:cs="Arial"/>
          <w:noProof/>
        </w:rPr>
        <mc:AlternateContent>
          <mc:Choice Requires="wps">
            <w:drawing>
              <wp:anchor distT="0" distB="0" distL="114300" distR="114300" simplePos="0" relativeHeight="251677696" behindDoc="0" locked="0" layoutInCell="1" allowOverlap="1" wp14:anchorId="312CF65E" wp14:editId="24F43F27">
                <wp:simplePos x="0" y="0"/>
                <wp:positionH relativeFrom="column">
                  <wp:posOffset>91440</wp:posOffset>
                </wp:positionH>
                <wp:positionV relativeFrom="paragraph">
                  <wp:posOffset>312420</wp:posOffset>
                </wp:positionV>
                <wp:extent cx="2838450" cy="466725"/>
                <wp:effectExtent l="0" t="0" r="1905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 xml:space="preserve">в случае поступления заявления в МФЦ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5" style="position:absolute;left:0;text-align:left;margin-left:7.2pt;margin-top:24.6pt;width:223.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 xml:space="preserve">в случае поступления заявления в МФЦ </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78720" behindDoc="0" locked="0" layoutInCell="1" allowOverlap="1" wp14:anchorId="49278E30" wp14:editId="0D86AB2C">
                <wp:simplePos x="0" y="0"/>
                <wp:positionH relativeFrom="column">
                  <wp:posOffset>3044190</wp:posOffset>
                </wp:positionH>
                <wp:positionV relativeFrom="paragraph">
                  <wp:posOffset>312420</wp:posOffset>
                </wp:positionV>
                <wp:extent cx="3048000" cy="466725"/>
                <wp:effectExtent l="0" t="0" r="1905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в случае поступления заявления в уполномоченный орган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6" style="position:absolute;left:0;text-align:left;margin-left:239.7pt;margin-top:24.6pt;width:240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в случае поступления заявления в уполномоченный орган</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79744" behindDoc="0" locked="0" layoutInCell="1" allowOverlap="1" wp14:anchorId="02616166" wp14:editId="6CE2322F">
                <wp:simplePos x="0" y="0"/>
                <wp:positionH relativeFrom="column">
                  <wp:posOffset>615315</wp:posOffset>
                </wp:positionH>
                <wp:positionV relativeFrom="paragraph">
                  <wp:posOffset>81915</wp:posOffset>
                </wp:positionV>
                <wp:extent cx="45720" cy="228600"/>
                <wp:effectExtent l="57150" t="0" r="49530"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48.45pt;margin-top:6.45pt;width:3.6pt;height:1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80768" behindDoc="0" locked="0" layoutInCell="1" allowOverlap="1" wp14:anchorId="3CAC34C1" wp14:editId="3570AE73">
                <wp:simplePos x="0" y="0"/>
                <wp:positionH relativeFrom="column">
                  <wp:posOffset>5149215</wp:posOffset>
                </wp:positionH>
                <wp:positionV relativeFrom="paragraph">
                  <wp:posOffset>81915</wp:posOffset>
                </wp:positionV>
                <wp:extent cx="47625" cy="228600"/>
                <wp:effectExtent l="38100" t="0" r="66675" b="571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405.45pt;margin-top:6.45pt;width:3.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81792" behindDoc="0" locked="0" layoutInCell="1" allowOverlap="1" wp14:anchorId="3EE13F8E" wp14:editId="624FF2E4">
                <wp:simplePos x="0" y="0"/>
                <wp:positionH relativeFrom="column">
                  <wp:posOffset>91440</wp:posOffset>
                </wp:positionH>
                <wp:positionV relativeFrom="paragraph">
                  <wp:posOffset>1093470</wp:posOffset>
                </wp:positionV>
                <wp:extent cx="5562600" cy="466725"/>
                <wp:effectExtent l="0" t="0" r="19050"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передача документов, подтверждающих принятие решения из уполномоченного органа в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7" style="position:absolute;left:0;text-align:left;margin-left:7.2pt;margin-top:86.1pt;width:438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передача документов, подтверждающих принятие решения из уполномоченного органа в МФЦ</w:t>
                      </w:r>
                    </w:p>
                  </w:txbxContent>
                </v:textbox>
              </v:rect>
            </w:pict>
          </mc:Fallback>
        </mc:AlternateContent>
      </w:r>
      <w:r w:rsidRPr="007F3AB6">
        <w:rPr>
          <w:rFonts w:ascii="Arial" w:hAnsi="Arial" w:cs="Arial"/>
          <w:noProof/>
        </w:rPr>
        <mc:AlternateContent>
          <mc:Choice Requires="wps">
            <w:drawing>
              <wp:anchor distT="0" distB="0" distL="114300" distR="114300" simplePos="0" relativeHeight="251682816" behindDoc="0" locked="0" layoutInCell="1" allowOverlap="1" wp14:anchorId="3025F988" wp14:editId="3BE2B50B">
                <wp:simplePos x="0" y="0"/>
                <wp:positionH relativeFrom="column">
                  <wp:posOffset>1152525</wp:posOffset>
                </wp:positionH>
                <wp:positionV relativeFrom="paragraph">
                  <wp:posOffset>794385</wp:posOffset>
                </wp:positionV>
                <wp:extent cx="47625" cy="285750"/>
                <wp:effectExtent l="38100" t="0" r="66675"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90.75pt;margin-top:62.55pt;width:3.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83840" behindDoc="0" locked="0" layoutInCell="1" allowOverlap="1" wp14:anchorId="03482A49" wp14:editId="028AEA58">
                <wp:simplePos x="0" y="0"/>
                <wp:positionH relativeFrom="column">
                  <wp:posOffset>3771900</wp:posOffset>
                </wp:positionH>
                <wp:positionV relativeFrom="paragraph">
                  <wp:posOffset>800100</wp:posOffset>
                </wp:positionV>
                <wp:extent cx="47625" cy="285750"/>
                <wp:effectExtent l="38100" t="0" r="66675" b="571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297pt;margin-top:63pt;width:3.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84864" behindDoc="0" locked="0" layoutInCell="1" allowOverlap="1" wp14:anchorId="264CF1D0" wp14:editId="70E579BE">
                <wp:simplePos x="0" y="0"/>
                <wp:positionH relativeFrom="column">
                  <wp:posOffset>5882640</wp:posOffset>
                </wp:positionH>
                <wp:positionV relativeFrom="paragraph">
                  <wp:posOffset>796290</wp:posOffset>
                </wp:positionV>
                <wp:extent cx="45720" cy="962025"/>
                <wp:effectExtent l="76200" t="0" r="4953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463.2pt;margin-top:62.7pt;width:3.6pt;height:75.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" strokecolor="windowText" strokeweight=".5pt">
                <v:stroke endarrow="block" joinstyle="miter"/>
                <o:lock v:ext="edit" shapetype="f"/>
              </v:shape>
            </w:pict>
          </mc:Fallback>
        </mc:AlternateContent>
      </w:r>
      <w:r w:rsidRPr="007F3AB6">
        <w:rPr>
          <w:rFonts w:ascii="Arial" w:hAnsi="Arial" w:cs="Arial"/>
          <w:noProof/>
        </w:rPr>
        <mc:AlternateContent>
          <mc:Choice Requires="wps">
            <w:drawing>
              <wp:anchor distT="0" distB="0" distL="114300" distR="114300" simplePos="0" relativeHeight="251685888" behindDoc="0" locked="0" layoutInCell="1" allowOverlap="1" wp14:anchorId="2E7C67A2" wp14:editId="75A08432">
                <wp:simplePos x="0" y="0"/>
                <wp:positionH relativeFrom="column">
                  <wp:posOffset>91440</wp:posOffset>
                </wp:positionH>
                <wp:positionV relativeFrom="paragraph">
                  <wp:posOffset>1786890</wp:posOffset>
                </wp:positionV>
                <wp:extent cx="5924550" cy="323850"/>
                <wp:effectExtent l="0" t="0" r="1905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A689D" w:rsidRPr="00EA689D" w:rsidRDefault="00EA689D" w:rsidP="00EA689D">
                            <w:pPr>
                              <w:jc w:val="center"/>
                              <w:rPr>
                                <w:rFonts w:ascii="Arial" w:hAnsi="Arial" w:cs="Arial"/>
                              </w:rPr>
                            </w:pPr>
                            <w:r w:rsidRPr="00EA689D">
                              <w:rPr>
                                <w:rFonts w:ascii="Arial" w:hAnsi="Arial" w:cs="Arial"/>
                              </w:rPr>
                              <w:t>Выдача заявителю документов, подтверждающих 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8" style="position:absolute;left:0;text-align:left;margin-left:7.2pt;margin-top:140.7pt;width:466.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" fillcolor="window" strokecolor="windowText" strokeweight="1pt">
                <v:path arrowok="t"/>
                <v:textbox>
                  <w:txbxContent>
                    <w:p w:rsidR="00EA689D" w:rsidRPr="00EA689D" w:rsidRDefault="00EA689D" w:rsidP="00EA689D">
                      <w:pPr>
                        <w:jc w:val="center"/>
                        <w:rPr>
                          <w:rFonts w:ascii="Arial" w:hAnsi="Arial" w:cs="Arial"/>
                        </w:rPr>
                      </w:pPr>
                      <w:r w:rsidRPr="00EA689D">
                        <w:rPr>
                          <w:rFonts w:ascii="Arial" w:hAnsi="Arial" w:cs="Arial"/>
                        </w:rPr>
                        <w:t>Выдача заявителю документов, подтверждающих принятие решения</w:t>
                      </w:r>
                    </w:p>
                  </w:txbxContent>
                </v:textbox>
              </v:rect>
            </w:pict>
          </mc:Fallback>
        </mc:AlternateContent>
      </w: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ind w:firstLine="720"/>
        <w:jc w:val="both"/>
        <w:rPr>
          <w:rFonts w:ascii="Arial" w:hAnsi="Arial" w:cs="Arial"/>
        </w:rPr>
      </w:pPr>
    </w:p>
    <w:p w:rsidR="00EA689D" w:rsidRPr="007F3AB6" w:rsidRDefault="00EA689D" w:rsidP="00EA689D">
      <w:pPr>
        <w:autoSpaceDE w:val="0"/>
        <w:autoSpaceDN w:val="0"/>
        <w:adjustRightInd w:val="0"/>
        <w:outlineLvl w:val="0"/>
        <w:rPr>
          <w:rFonts w:ascii="Arial" w:hAnsi="Arial" w:cs="Arial"/>
        </w:rPr>
      </w:pPr>
    </w:p>
    <w:p w:rsidR="00EA689D" w:rsidRPr="007F3AB6" w:rsidRDefault="00EA689D" w:rsidP="00EA689D">
      <w:pPr>
        <w:autoSpaceDE w:val="0"/>
        <w:autoSpaceDN w:val="0"/>
        <w:adjustRightInd w:val="0"/>
        <w:outlineLvl w:val="0"/>
        <w:rPr>
          <w:rFonts w:ascii="Arial" w:hAnsi="Arial" w:cs="Arial"/>
        </w:rPr>
      </w:pPr>
    </w:p>
    <w:p w:rsidR="00EA689D" w:rsidRPr="007F3AB6" w:rsidRDefault="00EA689D" w:rsidP="00EA689D">
      <w:pPr>
        <w:autoSpaceDE w:val="0"/>
        <w:autoSpaceDN w:val="0"/>
        <w:adjustRightInd w:val="0"/>
        <w:outlineLvl w:val="0"/>
        <w:rPr>
          <w:rFonts w:ascii="Arial" w:hAnsi="Arial" w:cs="Arial"/>
        </w:rPr>
      </w:pPr>
    </w:p>
    <w:p w:rsidR="00EA689D" w:rsidRDefault="00EA689D" w:rsidP="00EA689D">
      <w:pPr>
        <w:autoSpaceDE w:val="0"/>
        <w:autoSpaceDN w:val="0"/>
        <w:adjustRightInd w:val="0"/>
        <w:outlineLvl w:val="0"/>
        <w:rPr>
          <w:rFonts w:ascii="Arial" w:hAnsi="Arial" w:cs="Arial"/>
        </w:rPr>
      </w:pPr>
    </w:p>
    <w:p w:rsidR="00EA689D" w:rsidRDefault="00EA689D" w:rsidP="00EA689D">
      <w:pPr>
        <w:autoSpaceDE w:val="0"/>
        <w:autoSpaceDN w:val="0"/>
        <w:adjustRightInd w:val="0"/>
        <w:outlineLvl w:val="0"/>
        <w:rPr>
          <w:rFonts w:ascii="Arial" w:hAnsi="Arial" w:cs="Arial"/>
        </w:rPr>
      </w:pPr>
    </w:p>
    <w:p w:rsidR="00EA689D" w:rsidRDefault="00EA689D" w:rsidP="00EA689D">
      <w:pPr>
        <w:autoSpaceDE w:val="0"/>
        <w:autoSpaceDN w:val="0"/>
        <w:adjustRightInd w:val="0"/>
        <w:outlineLvl w:val="0"/>
        <w:rPr>
          <w:rFonts w:ascii="Arial" w:hAnsi="Arial" w:cs="Arial"/>
        </w:rPr>
      </w:pPr>
    </w:p>
    <w:p w:rsidR="00EA689D" w:rsidRPr="007F3AB6" w:rsidRDefault="00EA689D" w:rsidP="00EA689D">
      <w:pPr>
        <w:autoSpaceDE w:val="0"/>
        <w:autoSpaceDN w:val="0"/>
        <w:adjustRightInd w:val="0"/>
        <w:ind w:left="567"/>
        <w:outlineLvl w:val="0"/>
        <w:rPr>
          <w:rFonts w:ascii="Arial" w:hAnsi="Arial" w:cs="Arial"/>
        </w:rPr>
      </w:pPr>
      <w:r w:rsidRPr="007F3AB6">
        <w:rPr>
          <w:rFonts w:ascii="Arial" w:hAnsi="Arial" w:cs="Arial"/>
        </w:rPr>
        <w:t xml:space="preserve">Заместитель главы </w:t>
      </w:r>
    </w:p>
    <w:p w:rsidR="00EA689D" w:rsidRPr="007F3AB6" w:rsidRDefault="00EA689D" w:rsidP="00EA689D">
      <w:pPr>
        <w:autoSpaceDE w:val="0"/>
        <w:autoSpaceDN w:val="0"/>
        <w:adjustRightInd w:val="0"/>
        <w:ind w:left="567"/>
        <w:outlineLvl w:val="0"/>
        <w:rPr>
          <w:rFonts w:ascii="Arial" w:hAnsi="Arial" w:cs="Arial"/>
        </w:rPr>
      </w:pP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w:t>
      </w:r>
    </w:p>
    <w:p w:rsidR="00EA689D" w:rsidRDefault="00EA689D" w:rsidP="00EA689D">
      <w:pPr>
        <w:autoSpaceDE w:val="0"/>
        <w:autoSpaceDN w:val="0"/>
        <w:adjustRightInd w:val="0"/>
        <w:ind w:left="567"/>
        <w:outlineLvl w:val="0"/>
        <w:rPr>
          <w:rFonts w:ascii="Arial" w:hAnsi="Arial" w:cs="Arial"/>
        </w:rPr>
      </w:pPr>
      <w:r w:rsidRPr="007F3AB6">
        <w:rPr>
          <w:rFonts w:ascii="Arial" w:hAnsi="Arial" w:cs="Arial"/>
        </w:rPr>
        <w:t>Темрюкского района</w:t>
      </w:r>
    </w:p>
    <w:p w:rsidR="00EA689D" w:rsidRPr="007F3AB6" w:rsidRDefault="00EA689D" w:rsidP="00EA689D">
      <w:pPr>
        <w:autoSpaceDE w:val="0"/>
        <w:autoSpaceDN w:val="0"/>
        <w:adjustRightInd w:val="0"/>
        <w:ind w:left="567"/>
        <w:outlineLvl w:val="0"/>
        <w:rPr>
          <w:rFonts w:ascii="Arial" w:hAnsi="Arial" w:cs="Arial"/>
        </w:rPr>
      </w:pPr>
      <w:proofErr w:type="spellStart"/>
      <w:r w:rsidRPr="007F3AB6">
        <w:rPr>
          <w:rFonts w:ascii="Arial" w:hAnsi="Arial" w:cs="Arial"/>
        </w:rPr>
        <w:t>Е.А.Кулинич</w:t>
      </w:r>
      <w:proofErr w:type="spellEnd"/>
    </w:p>
    <w:p w:rsidR="00EA689D" w:rsidRDefault="00EA689D" w:rsidP="00A91CE0">
      <w:pPr>
        <w:autoSpaceDE w:val="0"/>
        <w:autoSpaceDN w:val="0"/>
        <w:adjustRightInd w:val="0"/>
        <w:ind w:left="567"/>
        <w:jc w:val="both"/>
        <w:outlineLvl w:val="0"/>
        <w:rPr>
          <w:rFonts w:ascii="Arial" w:hAnsi="Arial" w:cs="Arial"/>
          <w:lang w:eastAsia="en-US"/>
        </w:rPr>
      </w:pPr>
    </w:p>
    <w:p w:rsidR="00EA689D" w:rsidRDefault="00EA689D" w:rsidP="00A91CE0">
      <w:pPr>
        <w:autoSpaceDE w:val="0"/>
        <w:autoSpaceDN w:val="0"/>
        <w:adjustRightInd w:val="0"/>
        <w:ind w:left="567"/>
        <w:jc w:val="both"/>
        <w:outlineLvl w:val="0"/>
        <w:rPr>
          <w:rFonts w:ascii="Arial" w:hAnsi="Arial" w:cs="Arial"/>
          <w:lang w:eastAsia="en-US"/>
        </w:rPr>
      </w:pPr>
    </w:p>
    <w:p w:rsidR="00926BDA" w:rsidRDefault="00926BDA" w:rsidP="00A91CE0">
      <w:pPr>
        <w:autoSpaceDE w:val="0"/>
        <w:autoSpaceDN w:val="0"/>
        <w:adjustRightInd w:val="0"/>
        <w:ind w:left="567"/>
        <w:jc w:val="both"/>
        <w:outlineLvl w:val="0"/>
        <w:rPr>
          <w:rFonts w:ascii="Arial" w:hAnsi="Arial" w:cs="Arial"/>
          <w:lang w:eastAsia="en-US"/>
        </w:rPr>
      </w:pPr>
    </w:p>
    <w:p w:rsidR="00926BDA" w:rsidRPr="007F3AB6" w:rsidRDefault="00926BDA" w:rsidP="00926BDA">
      <w:pPr>
        <w:pStyle w:val="ConsPlusNonformat"/>
        <w:ind w:left="567"/>
        <w:rPr>
          <w:rFonts w:ascii="Arial" w:hAnsi="Arial" w:cs="Arial"/>
        </w:rPr>
      </w:pPr>
      <w:r w:rsidRPr="007F3AB6">
        <w:rPr>
          <w:rFonts w:ascii="Arial" w:hAnsi="Arial" w:cs="Arial"/>
        </w:rPr>
        <w:t>ПРИЛОЖНИЕ № 4</w:t>
      </w:r>
    </w:p>
    <w:p w:rsidR="00926BDA" w:rsidRPr="007F3AB6" w:rsidRDefault="00926BDA" w:rsidP="00926BDA">
      <w:pPr>
        <w:pStyle w:val="ConsPlusNonformat"/>
        <w:ind w:left="567"/>
        <w:rPr>
          <w:rFonts w:ascii="Arial" w:hAnsi="Arial" w:cs="Arial"/>
        </w:rPr>
      </w:pPr>
      <w:r w:rsidRPr="007F3AB6">
        <w:rPr>
          <w:rFonts w:ascii="Arial" w:hAnsi="Arial" w:cs="Arial"/>
        </w:rPr>
        <w:t>к административному регламенту</w:t>
      </w:r>
    </w:p>
    <w:p w:rsidR="00926BDA" w:rsidRPr="007F3AB6" w:rsidRDefault="00926BDA" w:rsidP="00926BDA">
      <w:pPr>
        <w:pStyle w:val="ConsPlusNonformat"/>
        <w:ind w:left="567"/>
        <w:rPr>
          <w:rFonts w:ascii="Arial" w:hAnsi="Arial" w:cs="Arial"/>
        </w:rPr>
      </w:pPr>
      <w:r w:rsidRPr="007F3AB6">
        <w:rPr>
          <w:rFonts w:ascii="Arial" w:hAnsi="Arial" w:cs="Arial"/>
        </w:rPr>
        <w:t>предоставления администрацией</w:t>
      </w:r>
    </w:p>
    <w:p w:rsidR="00926BDA" w:rsidRPr="007F3AB6" w:rsidRDefault="00926BDA" w:rsidP="00926BDA">
      <w:pPr>
        <w:pStyle w:val="ConsPlusNonformat"/>
        <w:ind w:left="567"/>
        <w:rPr>
          <w:rFonts w:ascii="Arial" w:hAnsi="Arial" w:cs="Arial"/>
        </w:rPr>
      </w:pP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 </w:t>
      </w:r>
    </w:p>
    <w:p w:rsidR="00926BDA" w:rsidRPr="007F3AB6" w:rsidRDefault="00926BDA" w:rsidP="00926BDA">
      <w:pPr>
        <w:pStyle w:val="ConsPlusNonformat"/>
        <w:ind w:left="567"/>
        <w:rPr>
          <w:rFonts w:ascii="Arial" w:hAnsi="Arial" w:cs="Arial"/>
        </w:rPr>
      </w:pPr>
      <w:r w:rsidRPr="007F3AB6">
        <w:rPr>
          <w:rFonts w:ascii="Arial" w:hAnsi="Arial" w:cs="Arial"/>
        </w:rPr>
        <w:lastRenderedPageBreak/>
        <w:t>Темрюкского района муниципальной услуги</w:t>
      </w:r>
    </w:p>
    <w:p w:rsidR="00926BDA" w:rsidRPr="007F3AB6" w:rsidRDefault="00926BDA" w:rsidP="00926BDA">
      <w:pPr>
        <w:pStyle w:val="ConsPlusNonformat"/>
        <w:ind w:left="567"/>
        <w:rPr>
          <w:rFonts w:ascii="Arial" w:hAnsi="Arial" w:cs="Arial"/>
        </w:rPr>
      </w:pPr>
      <w:r w:rsidRPr="007F3AB6">
        <w:rPr>
          <w:rFonts w:ascii="Arial" w:hAnsi="Arial" w:cs="Arial"/>
        </w:rPr>
        <w:t xml:space="preserve">«Выдача специального разрешения </w:t>
      </w:r>
    </w:p>
    <w:p w:rsidR="00926BDA" w:rsidRPr="007F3AB6" w:rsidRDefault="00926BDA" w:rsidP="00926BDA">
      <w:pPr>
        <w:pStyle w:val="ConsPlusNonformat"/>
        <w:ind w:left="567"/>
        <w:rPr>
          <w:rFonts w:ascii="Arial" w:hAnsi="Arial" w:cs="Arial"/>
        </w:rPr>
      </w:pPr>
      <w:r w:rsidRPr="007F3AB6">
        <w:rPr>
          <w:rFonts w:ascii="Arial" w:hAnsi="Arial" w:cs="Arial"/>
        </w:rPr>
        <w:t xml:space="preserve">на движение по автомобильным дорогам </w:t>
      </w:r>
    </w:p>
    <w:p w:rsidR="00926BDA" w:rsidRPr="007F3AB6" w:rsidRDefault="00926BDA" w:rsidP="00926BDA">
      <w:pPr>
        <w:pStyle w:val="ConsPlusNonformat"/>
        <w:ind w:left="567"/>
        <w:rPr>
          <w:rFonts w:ascii="Arial" w:hAnsi="Arial" w:cs="Arial"/>
        </w:rPr>
      </w:pPr>
      <w:r w:rsidRPr="007F3AB6">
        <w:rPr>
          <w:rFonts w:ascii="Arial" w:hAnsi="Arial" w:cs="Arial"/>
        </w:rPr>
        <w:t>местного значения тяжеловесного и (или)</w:t>
      </w:r>
    </w:p>
    <w:p w:rsidR="00926BDA" w:rsidRPr="007F3AB6" w:rsidRDefault="00926BDA" w:rsidP="00926BDA">
      <w:pPr>
        <w:pStyle w:val="ConsPlusNonformat"/>
        <w:ind w:left="567"/>
        <w:rPr>
          <w:rFonts w:ascii="Arial" w:hAnsi="Arial" w:cs="Arial"/>
        </w:rPr>
      </w:pPr>
      <w:r w:rsidRPr="007F3AB6">
        <w:rPr>
          <w:rFonts w:ascii="Arial" w:hAnsi="Arial" w:cs="Arial"/>
        </w:rPr>
        <w:t>крупногабаритного транспортного средства»</w:t>
      </w:r>
    </w:p>
    <w:p w:rsidR="00EA689D" w:rsidRDefault="00EA689D" w:rsidP="00A91CE0">
      <w:pPr>
        <w:autoSpaceDE w:val="0"/>
        <w:autoSpaceDN w:val="0"/>
        <w:adjustRightInd w:val="0"/>
        <w:ind w:left="567"/>
        <w:jc w:val="both"/>
        <w:outlineLvl w:val="0"/>
        <w:rPr>
          <w:rFonts w:ascii="Arial" w:hAnsi="Arial" w:cs="Arial"/>
          <w:lang w:eastAsia="en-US"/>
        </w:rPr>
      </w:pPr>
    </w:p>
    <w:p w:rsidR="00926BDA" w:rsidRPr="007F3AB6" w:rsidRDefault="00926BDA" w:rsidP="00926BDA">
      <w:pPr>
        <w:pStyle w:val="ConsPlusNonformat"/>
        <w:jc w:val="center"/>
        <w:rPr>
          <w:rFonts w:ascii="Arial" w:hAnsi="Arial" w:cs="Arial"/>
        </w:rPr>
      </w:pPr>
      <w:r w:rsidRPr="007F3AB6">
        <w:rPr>
          <w:rFonts w:ascii="Arial" w:hAnsi="Arial" w:cs="Arial"/>
        </w:rPr>
        <w:t>Перечень многофункциональных центров предоставления государственных и муниципальных услуг Краснодарского края</w:t>
      </w:r>
    </w:p>
    <w:p w:rsidR="00926BDA" w:rsidRPr="007F3AB6" w:rsidRDefault="00926BDA" w:rsidP="00926BDA">
      <w:pPr>
        <w:autoSpaceDE w:val="0"/>
        <w:autoSpaceDN w:val="0"/>
        <w:adjustRightInd w:val="0"/>
        <w:jc w:val="both"/>
        <w:rPr>
          <w:rFonts w:ascii="Arial" w:hAnsi="Arial" w:cs="Arial"/>
        </w:rPr>
      </w:pPr>
      <w:r w:rsidRPr="007F3AB6">
        <w:rPr>
          <w:rFonts w:ascii="Arial" w:hAnsi="Arial" w:cs="Arial"/>
        </w:rPr>
        <w:t xml:space="preserve">               </w:t>
      </w:r>
    </w:p>
    <w:p w:rsidR="00926BDA" w:rsidRPr="007F3AB6" w:rsidRDefault="00926BDA" w:rsidP="00926BDA">
      <w:pPr>
        <w:autoSpaceDE w:val="0"/>
        <w:autoSpaceDN w:val="0"/>
        <w:adjustRightInd w:val="0"/>
        <w:jc w:val="both"/>
        <w:rPr>
          <w:rFonts w:ascii="Arial" w:hAnsi="Arial" w:cs="Arial"/>
        </w:rPr>
      </w:pPr>
    </w:p>
    <w:tbl>
      <w:tblPr>
        <w:tblW w:w="9588" w:type="dxa"/>
        <w:jc w:val="center"/>
        <w:tblLayout w:type="fixed"/>
        <w:tblCellMar>
          <w:top w:w="28" w:type="dxa"/>
          <w:left w:w="40" w:type="dxa"/>
          <w:bottom w:w="28" w:type="dxa"/>
          <w:right w:w="40" w:type="dxa"/>
        </w:tblCellMar>
        <w:tblLook w:val="04A0" w:firstRow="1" w:lastRow="0" w:firstColumn="1" w:lastColumn="0" w:noHBand="0" w:noVBand="1"/>
      </w:tblPr>
      <w:tblGrid>
        <w:gridCol w:w="566"/>
        <w:gridCol w:w="1204"/>
        <w:gridCol w:w="1841"/>
        <w:gridCol w:w="1484"/>
        <w:gridCol w:w="2003"/>
        <w:gridCol w:w="1497"/>
        <w:gridCol w:w="993"/>
      </w:tblGrid>
      <w:tr w:rsidR="00926BDA" w:rsidRPr="007F3AB6" w:rsidTr="00771FDE">
        <w:trPr>
          <w:trHeight w:val="240"/>
          <w:jc w:val="center"/>
        </w:trPr>
        <w:tc>
          <w:tcPr>
            <w:tcW w:w="566"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 </w:t>
            </w:r>
            <w:proofErr w:type="gramStart"/>
            <w:r w:rsidRPr="007F3AB6">
              <w:rPr>
                <w:rFonts w:ascii="Arial" w:hAnsi="Arial" w:cs="Arial"/>
              </w:rPr>
              <w:t>п</w:t>
            </w:r>
            <w:proofErr w:type="gramEnd"/>
            <w:r w:rsidRPr="007F3AB6">
              <w:rPr>
                <w:rFonts w:ascii="Arial" w:hAnsi="Arial" w:cs="Arial"/>
              </w:rPr>
              <w:t>/п</w:t>
            </w:r>
          </w:p>
        </w:tc>
        <w:tc>
          <w:tcPr>
            <w:tcW w:w="1204"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Наименование муниципального образования</w:t>
            </w:r>
          </w:p>
        </w:tc>
        <w:tc>
          <w:tcPr>
            <w:tcW w:w="1841"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Наименование МФЦ, его подразделений</w:t>
            </w:r>
          </w:p>
        </w:tc>
        <w:tc>
          <w:tcPr>
            <w:tcW w:w="1484"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Местонахождение</w:t>
            </w:r>
          </w:p>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МФЦ, его подразделений</w:t>
            </w:r>
          </w:p>
        </w:tc>
        <w:tc>
          <w:tcPr>
            <w:tcW w:w="2003"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График работы МФЦ</w:t>
            </w:r>
          </w:p>
        </w:tc>
        <w:tc>
          <w:tcPr>
            <w:tcW w:w="1497"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Официальный сайт МФЦ</w:t>
            </w:r>
          </w:p>
        </w:tc>
        <w:tc>
          <w:tcPr>
            <w:tcW w:w="993" w:type="dxa"/>
            <w:tcBorders>
              <w:top w:val="single" w:sz="8" w:space="0" w:color="auto"/>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Телефон и адрес электронной почты МФЦ для обращения заявителей</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val="restart"/>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 Краснодар</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Краснодар, отдел «Западный»</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Краснодар, </w:t>
            </w:r>
            <w:proofErr w:type="spellStart"/>
            <w:r w:rsidRPr="007F3AB6">
              <w:rPr>
                <w:rFonts w:ascii="Arial" w:hAnsi="Arial" w:cs="Arial"/>
              </w:rPr>
              <w:t>пр-кт</w:t>
            </w:r>
            <w:proofErr w:type="spellEnd"/>
            <w:r w:rsidRPr="007F3AB6">
              <w:rPr>
                <w:rFonts w:ascii="Arial" w:hAnsi="Arial" w:cs="Arial"/>
              </w:rPr>
              <w:t xml:space="preserve"> Чекистов, д. 37</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 xml:space="preserve">б. 08:00-17:00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http://mfc.krd.ru</w:t>
            </w:r>
          </w:p>
        </w:tc>
        <w:tc>
          <w:tcPr>
            <w:tcW w:w="99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8(861)2189218</w:t>
            </w:r>
            <w:r w:rsidRPr="007F3AB6">
              <w:rPr>
                <w:rFonts w:ascii="Arial" w:hAnsi="Arial" w:cs="Arial"/>
              </w:rPr>
              <w:br/>
              <w:t>mfc@krd.ru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Краснодар, отдел «</w:t>
            </w:r>
            <w:proofErr w:type="spellStart"/>
            <w:r w:rsidRPr="007F3AB6">
              <w:rPr>
                <w:rFonts w:ascii="Arial" w:hAnsi="Arial" w:cs="Arial"/>
              </w:rPr>
              <w:t>Карасунский</w:t>
            </w:r>
            <w:proofErr w:type="spellEnd"/>
            <w:r w:rsidRPr="007F3AB6">
              <w:rPr>
                <w:rFonts w:ascii="Arial" w:hAnsi="Arial" w:cs="Arial"/>
              </w:rPr>
              <w:t>»</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Краснодар, ул. </w:t>
            </w:r>
            <w:proofErr w:type="spellStart"/>
            <w:r w:rsidRPr="007F3AB6">
              <w:rPr>
                <w:rFonts w:ascii="Arial" w:hAnsi="Arial" w:cs="Arial"/>
              </w:rPr>
              <w:t>Сормовская</w:t>
            </w:r>
            <w:proofErr w:type="spellEnd"/>
            <w:r w:rsidRPr="007F3AB6">
              <w:rPr>
                <w:rFonts w:ascii="Arial" w:hAnsi="Arial" w:cs="Arial"/>
              </w:rPr>
              <w:t>, д. 3/2</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 xml:space="preserve">б. 08:00-17:00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http://mfc.krd.ru</w:t>
            </w:r>
          </w:p>
        </w:tc>
        <w:tc>
          <w:tcPr>
            <w:tcW w:w="99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8(861)2189218</w:t>
            </w:r>
            <w:r w:rsidRPr="007F3AB6">
              <w:rPr>
                <w:rFonts w:ascii="Arial" w:hAnsi="Arial" w:cs="Arial"/>
              </w:rPr>
              <w:br/>
              <w:t>mfc@krd.ru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Краснодар, отдел «</w:t>
            </w:r>
            <w:proofErr w:type="spellStart"/>
            <w:r w:rsidRPr="007F3AB6">
              <w:rPr>
                <w:rFonts w:ascii="Arial" w:hAnsi="Arial" w:cs="Arial"/>
              </w:rPr>
              <w:t>Прикубанский</w:t>
            </w:r>
            <w:proofErr w:type="spellEnd"/>
            <w:r w:rsidRPr="007F3AB6">
              <w:rPr>
                <w:rFonts w:ascii="Arial" w:hAnsi="Arial" w:cs="Arial"/>
              </w:rPr>
              <w:t>»</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Краснодар, ул. Тургенева, д. 189/6</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 xml:space="preserve">б. 08:00-17:00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http://mfc.krd.ru</w:t>
            </w:r>
          </w:p>
        </w:tc>
        <w:tc>
          <w:tcPr>
            <w:tcW w:w="99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8(861)2189218</w:t>
            </w:r>
            <w:r w:rsidRPr="007F3AB6">
              <w:rPr>
                <w:rFonts w:ascii="Arial" w:hAnsi="Arial" w:cs="Arial"/>
              </w:rPr>
              <w:br/>
              <w:t>mfc@krd.ru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Краснодар, отдел «Прикубанский-2»</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Краснодар, ул. им. А. </w:t>
            </w:r>
            <w:proofErr w:type="spellStart"/>
            <w:r w:rsidRPr="007F3AB6">
              <w:rPr>
                <w:rFonts w:ascii="Arial" w:hAnsi="Arial" w:cs="Arial"/>
              </w:rPr>
              <w:t>Покрышкина</w:t>
            </w:r>
            <w:proofErr w:type="spellEnd"/>
            <w:r w:rsidRPr="007F3AB6">
              <w:rPr>
                <w:rFonts w:ascii="Arial" w:hAnsi="Arial" w:cs="Arial"/>
              </w:rPr>
              <w:t>, д. 34</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 xml:space="preserve">б. 08:00-17:00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http://mfc.krd.ru</w:t>
            </w:r>
          </w:p>
        </w:tc>
        <w:tc>
          <w:tcPr>
            <w:tcW w:w="99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8(861)2189218</w:t>
            </w:r>
            <w:r w:rsidRPr="007F3AB6">
              <w:rPr>
                <w:rFonts w:ascii="Arial" w:hAnsi="Arial" w:cs="Arial"/>
              </w:rPr>
              <w:br/>
              <w:t>mfc@krd.ru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Краснодар, отдел «Центральный»</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Краснодар, ул. </w:t>
            </w:r>
            <w:proofErr w:type="spellStart"/>
            <w:r w:rsidRPr="007F3AB6">
              <w:rPr>
                <w:rFonts w:ascii="Arial" w:hAnsi="Arial" w:cs="Arial"/>
              </w:rPr>
              <w:t>Леваневского</w:t>
            </w:r>
            <w:proofErr w:type="spellEnd"/>
            <w:r w:rsidRPr="007F3AB6">
              <w:rPr>
                <w:rFonts w:ascii="Arial" w:hAnsi="Arial" w:cs="Arial"/>
              </w:rPr>
              <w:t>, д. 174</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 xml:space="preserve">б. 08:00-17:00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http://mfc.krd.ru</w:t>
            </w:r>
          </w:p>
        </w:tc>
        <w:tc>
          <w:tcPr>
            <w:tcW w:w="99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8(861)2189218</w:t>
            </w:r>
            <w:r w:rsidRPr="007F3AB6">
              <w:rPr>
                <w:rFonts w:ascii="Arial" w:hAnsi="Arial" w:cs="Arial"/>
              </w:rPr>
              <w:br/>
              <w:t>mfc@krd.ru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Город-курорт Анапа</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Анапа</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Анапа, ул. Шевченко, д. 288</w:t>
            </w:r>
            <w:proofErr w:type="gramStart"/>
            <w:r w:rsidRPr="007F3AB6">
              <w:rPr>
                <w:rFonts w:ascii="Arial" w:hAnsi="Arial" w:cs="Arial"/>
              </w:rPr>
              <w:t xml:space="preserve"> А</w:t>
            </w:r>
            <w:proofErr w:type="gramEnd"/>
            <w:r w:rsidRPr="007F3AB6">
              <w:rPr>
                <w:rFonts w:ascii="Arial" w:hAnsi="Arial" w:cs="Arial"/>
              </w:rPr>
              <w:t>, корп. 2</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Пн.-Сб. 09:00-20:00</w:t>
            </w:r>
            <w:proofErr w:type="gramStart"/>
            <w:r w:rsidRPr="007F3AB6">
              <w:rPr>
                <w:rFonts w:ascii="Arial" w:hAnsi="Arial" w:cs="Arial"/>
              </w:rPr>
              <w:t xml:space="preserve">               </w:t>
            </w:r>
            <w:r w:rsidRPr="007F3AB6">
              <w:rPr>
                <w:rFonts w:ascii="Arial" w:hAnsi="Arial" w:cs="Arial"/>
              </w:rPr>
              <w:br/>
              <w:t>В</w:t>
            </w:r>
            <w:proofErr w:type="gramEnd"/>
            <w:r w:rsidRPr="007F3AB6">
              <w:rPr>
                <w:rFonts w:ascii="Arial" w:hAnsi="Arial" w:cs="Arial"/>
              </w:rPr>
              <w:t xml:space="preserve">с. - выходной     </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http://mfcanapa.ru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8(86133)53340</w:t>
            </w:r>
            <w:r w:rsidRPr="007F3AB6">
              <w:rPr>
                <w:rFonts w:ascii="Arial" w:hAnsi="Arial" w:cs="Arial"/>
              </w:rPr>
              <w:br/>
              <w:t>anapa-mfc@m</w:t>
            </w:r>
            <w:r w:rsidRPr="007F3AB6">
              <w:rPr>
                <w:rFonts w:ascii="Arial" w:hAnsi="Arial" w:cs="Arial"/>
              </w:rPr>
              <w:lastRenderedPageBreak/>
              <w:t>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 Армавир</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Армавир</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Армавир, ул. Розы Люксембург, д. 146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http://armavir.e-mfc.ru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8(86137)31825</w:t>
            </w:r>
            <w:r w:rsidRPr="007F3AB6">
              <w:rPr>
                <w:rFonts w:ascii="Arial" w:hAnsi="Arial" w:cs="Arial"/>
              </w:rPr>
              <w:br/>
              <w:t>mfc.armavir@mail.ru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Город-курорт Геленджик</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Геленджик</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Геленджик, ул. Горького, д. 11</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 xml:space="preserve"> С</w:t>
            </w:r>
            <w:proofErr w:type="gramEnd"/>
            <w:r w:rsidRPr="007F3AB6">
              <w:rPr>
                <w:rFonts w:ascii="Arial" w:hAnsi="Arial" w:cs="Arial"/>
              </w:rPr>
              <w:t xml:space="preserve">б. 10:00-20:00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http://gelendzhik.e-mfc.ru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8(86141)35549</w:t>
            </w:r>
            <w:r w:rsidRPr="007F3AB6">
              <w:rPr>
                <w:rFonts w:ascii="Arial" w:hAnsi="Arial" w:cs="Arial"/>
              </w:rPr>
              <w:br/>
              <w:t>mfc@gelendzhik.org</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 Горячий Ключ</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г. Горячий Ключ</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Горячий Ключ, ул. Ленина, д. 156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 xml:space="preserve">б. 09:00-14:00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http://mfc.gorkluch.ru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8(86159)44036</w:t>
            </w:r>
            <w:r w:rsidRPr="007F3AB6">
              <w:rPr>
                <w:rFonts w:ascii="Arial" w:hAnsi="Arial" w:cs="Arial"/>
              </w:rPr>
              <w:br/>
              <w:t>mfc-gk@rambler.ru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val="restart"/>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Город-герой Новороссийск</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г. Новороссийск, отдел «Центральный»</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Новороссийск, ул. </w:t>
            </w:r>
            <w:proofErr w:type="gramStart"/>
            <w:r w:rsidRPr="007F3AB6">
              <w:rPr>
                <w:rFonts w:ascii="Arial" w:hAnsi="Arial" w:cs="Arial"/>
              </w:rPr>
              <w:t>Бирюзова</w:t>
            </w:r>
            <w:proofErr w:type="gramEnd"/>
            <w:r w:rsidRPr="007F3AB6">
              <w:rPr>
                <w:rFonts w:ascii="Arial" w:hAnsi="Arial" w:cs="Arial"/>
              </w:rPr>
              <w:t>, д. 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б. 08:00-17:00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http://mfc.admnvrsk.ru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8(86176)71650</w:t>
            </w:r>
            <w:r w:rsidRPr="007F3AB6">
              <w:rPr>
                <w:rFonts w:ascii="Arial" w:hAnsi="Arial" w:cs="Arial"/>
              </w:rPr>
              <w:br/>
              <w:t>mfcnvrsk@yandex.ru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г. Новороссийск, отдел «Южный»</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Новороссийск, </w:t>
            </w:r>
            <w:proofErr w:type="spellStart"/>
            <w:r w:rsidRPr="007F3AB6">
              <w:rPr>
                <w:rFonts w:ascii="Arial" w:hAnsi="Arial" w:cs="Arial"/>
              </w:rPr>
              <w:t>пр-кт</w:t>
            </w:r>
            <w:proofErr w:type="spellEnd"/>
            <w:r w:rsidRPr="007F3AB6">
              <w:rPr>
                <w:rFonts w:ascii="Arial" w:hAnsi="Arial" w:cs="Arial"/>
              </w:rPr>
              <w:t xml:space="preserve"> Дзержинского, д. 156</w:t>
            </w:r>
            <w:proofErr w:type="gramStart"/>
            <w:r w:rsidRPr="007F3AB6">
              <w:rPr>
                <w:rFonts w:ascii="Arial" w:hAnsi="Arial" w:cs="Arial"/>
              </w:rPr>
              <w:t xml:space="preserve"> Б</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б. 08:00-17:00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http://mfc.admnvrsk.ru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8(86176)71650</w:t>
            </w:r>
            <w:r w:rsidRPr="007F3AB6">
              <w:rPr>
                <w:rFonts w:ascii="Arial" w:hAnsi="Arial" w:cs="Arial"/>
              </w:rPr>
              <w:br/>
              <w:t>mfcnvrsk@yandex.ru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val="restart"/>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Город Сочи</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МАУ МФЦ г. Сочи, отдел «Адлерский»</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Сочи, ул. Кирова, д. 53</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Пн.-Сб. 09:00-20:00</w:t>
            </w:r>
            <w:proofErr w:type="gramStart"/>
            <w:r w:rsidRPr="007F3AB6">
              <w:rPr>
                <w:rFonts w:ascii="Arial" w:hAnsi="Arial" w:cs="Arial"/>
              </w:rPr>
              <w:br/>
              <w:t>В</w:t>
            </w:r>
            <w:proofErr w:type="gramEnd"/>
            <w:r w:rsidRPr="007F3AB6">
              <w:rPr>
                <w:rFonts w:ascii="Arial" w:hAnsi="Arial" w:cs="Arial"/>
              </w:rPr>
              <w:t>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http://mfcsochi.ru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8(800)4444700</w:t>
            </w:r>
            <w:r w:rsidRPr="007F3AB6">
              <w:rPr>
                <w:rFonts w:ascii="Arial" w:hAnsi="Arial" w:cs="Arial"/>
              </w:rPr>
              <w:br/>
              <w:t xml:space="preserve"> info@mfcsochi.ru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МАУ МФЦ г. Сочи, отдел «</w:t>
            </w:r>
            <w:proofErr w:type="spellStart"/>
            <w:r w:rsidRPr="007F3AB6">
              <w:rPr>
                <w:rFonts w:ascii="Arial" w:hAnsi="Arial" w:cs="Arial"/>
              </w:rPr>
              <w:t>Лазаревский</w:t>
            </w:r>
            <w:proofErr w:type="spellEnd"/>
            <w:r w:rsidRPr="007F3AB6">
              <w:rPr>
                <w:rFonts w:ascii="Arial" w:hAnsi="Arial" w:cs="Arial"/>
              </w:rPr>
              <w:t>»</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Сочи, ул. Лазарева, д. 58</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Пн.-Сб. 09:00-20:00</w:t>
            </w:r>
            <w:proofErr w:type="gramStart"/>
            <w:r w:rsidRPr="007F3AB6">
              <w:rPr>
                <w:rFonts w:ascii="Arial" w:hAnsi="Arial" w:cs="Arial"/>
              </w:rPr>
              <w:br/>
              <w:t>В</w:t>
            </w:r>
            <w:proofErr w:type="gramEnd"/>
            <w:r w:rsidRPr="007F3AB6">
              <w:rPr>
                <w:rFonts w:ascii="Arial" w:hAnsi="Arial" w:cs="Arial"/>
              </w:rPr>
              <w:t>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http://mfcsochi.ru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8(800)4444700</w:t>
            </w:r>
            <w:r w:rsidRPr="007F3AB6">
              <w:rPr>
                <w:rFonts w:ascii="Arial" w:hAnsi="Arial" w:cs="Arial"/>
              </w:rPr>
              <w:br/>
              <w:t xml:space="preserve"> info@mfcsochi.ru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МАУ МФЦ г. Сочи, отдел «</w:t>
            </w:r>
            <w:proofErr w:type="spellStart"/>
            <w:r w:rsidRPr="007F3AB6">
              <w:rPr>
                <w:rFonts w:ascii="Arial" w:hAnsi="Arial" w:cs="Arial"/>
              </w:rPr>
              <w:t>Хостинский</w:t>
            </w:r>
            <w:proofErr w:type="spellEnd"/>
            <w:r w:rsidRPr="007F3AB6">
              <w:rPr>
                <w:rFonts w:ascii="Arial" w:hAnsi="Arial" w:cs="Arial"/>
              </w:rPr>
              <w:t>»</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Сочи, ул. 20 Горно-Стрелковой дивизии, д. 18</w:t>
            </w:r>
            <w:proofErr w:type="gramStart"/>
            <w:r w:rsidRPr="007F3AB6">
              <w:rPr>
                <w:rFonts w:ascii="Arial" w:hAnsi="Arial" w:cs="Arial"/>
              </w:rPr>
              <w:t xml:space="preserve"> А</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Пн.-Сб. 09:00-20:00</w:t>
            </w:r>
            <w:proofErr w:type="gramStart"/>
            <w:r w:rsidRPr="007F3AB6">
              <w:rPr>
                <w:rFonts w:ascii="Arial" w:hAnsi="Arial" w:cs="Arial"/>
              </w:rPr>
              <w:br/>
              <w:t>В</w:t>
            </w:r>
            <w:proofErr w:type="gramEnd"/>
            <w:r w:rsidRPr="007F3AB6">
              <w:rPr>
                <w:rFonts w:ascii="Arial" w:hAnsi="Arial" w:cs="Arial"/>
              </w:rPr>
              <w:t>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http://mfcsochi.ru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8(800)4444700</w:t>
            </w:r>
            <w:r w:rsidRPr="007F3AB6">
              <w:rPr>
                <w:rFonts w:ascii="Arial" w:hAnsi="Arial" w:cs="Arial"/>
              </w:rPr>
              <w:br/>
              <w:t xml:space="preserve"> info@mfcsochi.ru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МАУ МФЦ г. Сочи, отдел «Центральный»</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Сочи, ул. Юных Ленинцев, д. 10</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Пн.-Сб. 09:00-20:00</w:t>
            </w:r>
            <w:proofErr w:type="gramStart"/>
            <w:r w:rsidRPr="007F3AB6">
              <w:rPr>
                <w:rFonts w:ascii="Arial" w:hAnsi="Arial" w:cs="Arial"/>
              </w:rPr>
              <w:br/>
              <w:t>В</w:t>
            </w:r>
            <w:proofErr w:type="gramEnd"/>
            <w:r w:rsidRPr="007F3AB6">
              <w:rPr>
                <w:rFonts w:ascii="Arial" w:hAnsi="Arial" w:cs="Arial"/>
              </w:rPr>
              <w:t>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http://mfcsochi.ru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8(800)4444700</w:t>
            </w:r>
            <w:r w:rsidRPr="007F3AB6">
              <w:rPr>
                <w:rFonts w:ascii="Arial" w:hAnsi="Arial" w:cs="Arial"/>
              </w:rPr>
              <w:br/>
              <w:t xml:space="preserve"> info@mfcsochi.ru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Абинский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Абинского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Абинск, ул. Интернациональная, д. 35</w:t>
            </w:r>
            <w:proofErr w:type="gramStart"/>
            <w:r w:rsidRPr="007F3AB6">
              <w:rPr>
                <w:rFonts w:ascii="Arial" w:hAnsi="Arial" w:cs="Arial"/>
              </w:rPr>
              <w:t xml:space="preserve"> Б</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 xml:space="preserve">Пн. 08:00-20:00 </w:t>
            </w:r>
            <w:r w:rsidRPr="007F3AB6">
              <w:rPr>
                <w:rFonts w:ascii="Arial" w:hAnsi="Arial" w:cs="Arial"/>
              </w:rPr>
              <w:br/>
              <w:t>Вт.-Пт. 08:00-18:00</w:t>
            </w:r>
            <w:proofErr w:type="gramStart"/>
            <w:r w:rsidRPr="007F3AB6">
              <w:rPr>
                <w:rFonts w:ascii="Arial" w:hAnsi="Arial" w:cs="Arial"/>
              </w:rPr>
              <w:br/>
              <w:t>С</w:t>
            </w:r>
            <w:proofErr w:type="gramEnd"/>
            <w:r w:rsidRPr="007F3AB6">
              <w:rPr>
                <w:rFonts w:ascii="Arial" w:hAnsi="Arial" w:cs="Arial"/>
              </w:rPr>
              <w:t xml:space="preserve">б. 08:00-13:00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http://abinskmfc.ru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8(86150)42037</w:t>
            </w:r>
            <w:r w:rsidRPr="007F3AB6">
              <w:rPr>
                <w:rFonts w:ascii="Arial" w:hAnsi="Arial" w:cs="Arial"/>
              </w:rPr>
              <w:br/>
              <w:t>8(86150)42065</w:t>
            </w:r>
            <w:r w:rsidRPr="007F3AB6">
              <w:rPr>
                <w:rFonts w:ascii="Arial" w:hAnsi="Arial" w:cs="Arial"/>
              </w:rPr>
              <w:br/>
              <w:t>mfc-abinsk@mail.ru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Апшеронский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Апшеронского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Апшеронск, ул. Ворошилова, д. 54</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Пн.-Чт. 08:00-18:00</w:t>
            </w:r>
            <w:r w:rsidRPr="007F3AB6">
              <w:rPr>
                <w:rFonts w:ascii="Arial" w:hAnsi="Arial" w:cs="Arial"/>
              </w:rPr>
              <w:br/>
              <w:t>Пт. 08:00-20:00</w:t>
            </w:r>
            <w:proofErr w:type="gramStart"/>
            <w:r w:rsidRPr="007F3AB6">
              <w:rPr>
                <w:rFonts w:ascii="Arial" w:hAnsi="Arial" w:cs="Arial"/>
              </w:rPr>
              <w:br/>
              <w:t>С</w:t>
            </w:r>
            <w:proofErr w:type="gramEnd"/>
            <w:r w:rsidRPr="007F3AB6">
              <w:rPr>
                <w:rFonts w:ascii="Arial" w:hAnsi="Arial" w:cs="Arial"/>
              </w:rPr>
              <w:t>б. 08:00-14:00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http://www.apsheronsk-mfc.ru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8(86152)25230</w:t>
            </w:r>
            <w:r w:rsidRPr="007F3AB6">
              <w:rPr>
                <w:rFonts w:ascii="Arial" w:hAnsi="Arial" w:cs="Arial"/>
              </w:rPr>
              <w:br/>
              <w:t>mfc.apsheronsk@mail.ru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Белоглинский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Белоглинского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с. Белая Глина, ул. Первомайская, д. 161</w:t>
            </w:r>
            <w:proofErr w:type="gramStart"/>
            <w:r w:rsidRPr="007F3AB6">
              <w:rPr>
                <w:rFonts w:ascii="Arial" w:hAnsi="Arial" w:cs="Arial"/>
              </w:rPr>
              <w:t xml:space="preserve"> А</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Пн.-Чт. 08:00-17:00</w:t>
            </w:r>
            <w:r w:rsidRPr="007F3AB6">
              <w:rPr>
                <w:rFonts w:ascii="Arial" w:hAnsi="Arial" w:cs="Arial"/>
              </w:rPr>
              <w:br/>
              <w:t>Пт. 08:00-16:00</w:t>
            </w:r>
            <w:proofErr w:type="gramStart"/>
            <w:r w:rsidRPr="007F3AB6">
              <w:rPr>
                <w:rFonts w:ascii="Arial" w:hAnsi="Arial" w:cs="Arial"/>
              </w:rPr>
              <w:t xml:space="preserve"> </w:t>
            </w:r>
            <w:r w:rsidRPr="007F3AB6">
              <w:rPr>
                <w:rFonts w:ascii="Arial" w:hAnsi="Arial" w:cs="Arial"/>
              </w:rPr>
              <w:br/>
              <w:t>С</w:t>
            </w:r>
            <w:proofErr w:type="gramEnd"/>
            <w:r w:rsidRPr="007F3AB6">
              <w:rPr>
                <w:rFonts w:ascii="Arial" w:hAnsi="Arial" w:cs="Arial"/>
              </w:rPr>
              <w:t>б., 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http://belglin.e-mfc.ru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8(86154)72524</w:t>
            </w:r>
            <w:r w:rsidRPr="007F3AB6">
              <w:rPr>
                <w:rFonts w:ascii="Arial" w:hAnsi="Arial" w:cs="Arial"/>
              </w:rPr>
              <w:br/>
              <w:t>mfcbelglin@mail.ru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Белореченский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Белореченского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Белореченск, ул. </w:t>
            </w:r>
            <w:proofErr w:type="gramStart"/>
            <w:r w:rsidRPr="007F3AB6">
              <w:rPr>
                <w:rFonts w:ascii="Arial" w:hAnsi="Arial" w:cs="Arial"/>
              </w:rPr>
              <w:t>Красная</w:t>
            </w:r>
            <w:proofErr w:type="gramEnd"/>
            <w:r w:rsidRPr="007F3AB6">
              <w:rPr>
                <w:rFonts w:ascii="Arial" w:hAnsi="Arial" w:cs="Arial"/>
              </w:rPr>
              <w:t>, д. 46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 xml:space="preserve">Пн., </w:t>
            </w:r>
            <w:proofErr w:type="spellStart"/>
            <w:r w:rsidRPr="007F3AB6">
              <w:rPr>
                <w:rFonts w:ascii="Arial" w:hAnsi="Arial" w:cs="Arial"/>
              </w:rPr>
              <w:t>Cб</w:t>
            </w:r>
            <w:proofErr w:type="spellEnd"/>
            <w:r w:rsidRPr="007F3AB6">
              <w:rPr>
                <w:rFonts w:ascii="Arial" w:hAnsi="Arial" w:cs="Arial"/>
              </w:rPr>
              <w:t>. 08:00-17:00</w:t>
            </w:r>
            <w:r w:rsidRPr="007F3AB6">
              <w:rPr>
                <w:rFonts w:ascii="Arial" w:hAnsi="Arial" w:cs="Arial"/>
              </w:rPr>
              <w:br/>
              <w:t>Вт.-Пт. 08:00-20:00</w:t>
            </w:r>
            <w:proofErr w:type="gramStart"/>
            <w:r w:rsidRPr="007F3AB6">
              <w:rPr>
                <w:rFonts w:ascii="Arial" w:hAnsi="Arial" w:cs="Arial"/>
              </w:rPr>
              <w:br/>
              <w:t>В</w:t>
            </w:r>
            <w:proofErr w:type="gramEnd"/>
            <w:r w:rsidRPr="007F3AB6">
              <w:rPr>
                <w:rFonts w:ascii="Arial" w:hAnsi="Arial" w:cs="Arial"/>
              </w:rPr>
              <w:t>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http://bel.e-mfc.ru/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8(86155)33744</w:t>
            </w:r>
            <w:r w:rsidRPr="007F3AB6">
              <w:rPr>
                <w:rFonts w:ascii="Arial" w:hAnsi="Arial" w:cs="Arial"/>
              </w:rPr>
              <w:br/>
              <w:t>bel.mfc@mail.ru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Брюховецкий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Брюховецкого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Брюховецкая, ул. Ленина, д. 1/1</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б. 08:00-14:00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http://mfc-br.ru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8(86156)31039</w:t>
            </w:r>
            <w:r w:rsidRPr="007F3AB6">
              <w:rPr>
                <w:rFonts w:ascii="Arial" w:hAnsi="Arial" w:cs="Arial"/>
              </w:rPr>
              <w:br/>
              <w:t>mfc.bruhoveckaya@mail.ru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Выселковский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Выселковского</w:t>
            </w:r>
            <w:proofErr w:type="spellEnd"/>
            <w:r w:rsidRPr="007F3AB6">
              <w:rPr>
                <w:rFonts w:ascii="Arial" w:hAnsi="Arial" w:cs="Arial"/>
              </w:rPr>
              <w:t xml:space="preserve"> </w:t>
            </w:r>
            <w:proofErr w:type="spellStart"/>
            <w:r w:rsidRPr="007F3AB6">
              <w:rPr>
                <w:rFonts w:ascii="Arial" w:hAnsi="Arial" w:cs="Arial"/>
              </w:rPr>
              <w:t>раойна</w:t>
            </w:r>
            <w:proofErr w:type="spellEnd"/>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ст. Выселки, ул. </w:t>
            </w:r>
            <w:proofErr w:type="spellStart"/>
            <w:r w:rsidRPr="007F3AB6">
              <w:rPr>
                <w:rFonts w:ascii="Arial" w:hAnsi="Arial" w:cs="Arial"/>
              </w:rPr>
              <w:t>Лунёва</w:t>
            </w:r>
            <w:proofErr w:type="spellEnd"/>
            <w:r w:rsidRPr="007F3AB6">
              <w:rPr>
                <w:rFonts w:ascii="Arial" w:hAnsi="Arial" w:cs="Arial"/>
              </w:rPr>
              <w:t>, д. 57</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08:00-17:00</w:t>
            </w:r>
            <w:proofErr w:type="gramStart"/>
            <w:r w:rsidRPr="007F3AB6">
              <w:rPr>
                <w:rFonts w:ascii="Arial" w:hAnsi="Arial" w:cs="Arial"/>
              </w:rPr>
              <w:br/>
              <w:t>С</w:t>
            </w:r>
            <w:proofErr w:type="gramEnd"/>
            <w:r w:rsidRPr="007F3AB6">
              <w:rPr>
                <w:rFonts w:ascii="Arial" w:hAnsi="Arial" w:cs="Arial"/>
              </w:rPr>
              <w:t>б., 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http://viselki.e-mfc.ru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8(86157)73440</w:t>
            </w:r>
            <w:r w:rsidRPr="007F3AB6">
              <w:rPr>
                <w:rFonts w:ascii="Arial" w:hAnsi="Arial" w:cs="Arial"/>
              </w:rPr>
              <w:br/>
              <w:t>mfc.2010@yandex.ru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Гулькевичский</w:t>
            </w:r>
            <w:proofErr w:type="spellEnd"/>
            <w:r w:rsidRPr="007F3AB6">
              <w:rPr>
                <w:rFonts w:ascii="Arial" w:hAnsi="Arial" w:cs="Arial"/>
              </w:rPr>
              <w:t xml:space="preserve"> муниципальный район </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Гулькевичского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Гулькевичи, ул. Советская, д. 29</w:t>
            </w:r>
            <w:proofErr w:type="gramStart"/>
            <w:r w:rsidRPr="007F3AB6">
              <w:rPr>
                <w:rFonts w:ascii="Arial" w:hAnsi="Arial" w:cs="Arial"/>
              </w:rPr>
              <w:t xml:space="preserve"> А</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Ср, Чт., Пт. 08:00-18:00</w:t>
            </w:r>
            <w:r w:rsidRPr="007F3AB6">
              <w:rPr>
                <w:rFonts w:ascii="Arial" w:hAnsi="Arial" w:cs="Arial"/>
              </w:rPr>
              <w:br/>
              <w:t>Вт. 08:00-20:00</w:t>
            </w:r>
            <w:proofErr w:type="gramStart"/>
            <w:r w:rsidRPr="007F3AB6">
              <w:rPr>
                <w:rFonts w:ascii="Arial" w:hAnsi="Arial" w:cs="Arial"/>
              </w:rPr>
              <w:br/>
              <w:t>С</w:t>
            </w:r>
            <w:proofErr w:type="gramEnd"/>
            <w:r w:rsidRPr="007F3AB6">
              <w:rPr>
                <w:rFonts w:ascii="Arial" w:hAnsi="Arial" w:cs="Arial"/>
              </w:rPr>
              <w:t>б. 09:00-16:00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http://mfcgul.ru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8(86160)33077</w:t>
            </w:r>
            <w:r w:rsidRPr="007F3AB6">
              <w:rPr>
                <w:rFonts w:ascii="Arial" w:hAnsi="Arial" w:cs="Arial"/>
              </w:rPr>
              <w:br/>
              <w:t>info@mfcgul.ru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Динской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БУ МФЦ </w:t>
            </w:r>
            <w:proofErr w:type="spellStart"/>
            <w:r w:rsidRPr="007F3AB6">
              <w:rPr>
                <w:rFonts w:ascii="Arial" w:hAnsi="Arial" w:cs="Arial"/>
              </w:rPr>
              <w:t>Динского</w:t>
            </w:r>
            <w:proofErr w:type="spellEnd"/>
            <w:r w:rsidRPr="007F3AB6">
              <w:rPr>
                <w:rFonts w:ascii="Arial" w:hAnsi="Arial" w:cs="Arial"/>
              </w:rPr>
              <w:t xml:space="preserve"> </w:t>
            </w:r>
            <w:proofErr w:type="spellStart"/>
            <w:r w:rsidRPr="007F3AB6">
              <w:rPr>
                <w:rFonts w:ascii="Arial" w:hAnsi="Arial" w:cs="Arial"/>
              </w:rPr>
              <w:t>раойна</w:t>
            </w:r>
            <w:proofErr w:type="spellEnd"/>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Динская, ул. Красная, д. 112</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08:00-15:00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http://dinsk.e-mfc.ru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8(86162)66414</w:t>
            </w:r>
            <w:r w:rsidRPr="007F3AB6">
              <w:rPr>
                <w:rFonts w:ascii="Arial" w:hAnsi="Arial" w:cs="Arial"/>
              </w:rPr>
              <w:br/>
              <w:t>mfc_dinsk@mail.ru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Ейский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Ейского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Ейск, ул. </w:t>
            </w:r>
            <w:proofErr w:type="spellStart"/>
            <w:proofErr w:type="gramStart"/>
            <w:r w:rsidRPr="007F3AB6">
              <w:rPr>
                <w:rFonts w:ascii="Arial" w:hAnsi="Arial" w:cs="Arial"/>
              </w:rPr>
              <w:t>Армавирская</w:t>
            </w:r>
            <w:proofErr w:type="spellEnd"/>
            <w:proofErr w:type="gramEnd"/>
            <w:r w:rsidRPr="007F3AB6">
              <w:rPr>
                <w:rFonts w:ascii="Arial" w:hAnsi="Arial" w:cs="Arial"/>
              </w:rPr>
              <w:t>, д. 45/2</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08:00-15:00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http://eysk.e-mfc.ru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8(86132)37181</w:t>
            </w:r>
            <w:r w:rsidRPr="007F3AB6">
              <w:rPr>
                <w:rFonts w:ascii="Arial" w:hAnsi="Arial" w:cs="Arial"/>
              </w:rPr>
              <w:br/>
              <w:t>8(86132)37161</w:t>
            </w:r>
            <w:r w:rsidRPr="007F3AB6">
              <w:rPr>
                <w:rFonts w:ascii="Arial" w:hAnsi="Arial" w:cs="Arial"/>
              </w:rPr>
              <w:br/>
              <w:t>mfc_eis</w:t>
            </w:r>
            <w:r w:rsidRPr="007F3AB6">
              <w:rPr>
                <w:rFonts w:ascii="Arial" w:hAnsi="Arial" w:cs="Arial"/>
              </w:rPr>
              <w:lastRenderedPageBreak/>
              <w:t>k@mail.ru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Кавказский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Кавказского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Кропоткин, пер. Коммунальный, д. 8/1</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08:00-17:00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http://kavkazskaya.e-mfc.ru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8(86138)76799</w:t>
            </w:r>
            <w:r w:rsidRPr="007F3AB6">
              <w:rPr>
                <w:rFonts w:ascii="Arial" w:hAnsi="Arial" w:cs="Arial"/>
              </w:rPr>
              <w:br/>
              <w:t>kavmfc@yandex.ru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Калининский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Калининского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Калининская, ул. Фадеева, д. 148/5</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09:00-17:00</w:t>
            </w:r>
            <w:proofErr w:type="gramStart"/>
            <w:r w:rsidRPr="007F3AB6">
              <w:rPr>
                <w:rFonts w:ascii="Arial" w:hAnsi="Arial" w:cs="Arial"/>
              </w:rPr>
              <w:t xml:space="preserve">        </w:t>
            </w:r>
            <w:r w:rsidRPr="007F3AB6">
              <w:rPr>
                <w:rFonts w:ascii="Arial" w:hAnsi="Arial" w:cs="Arial"/>
              </w:rPr>
              <w:br/>
              <w:t>С</w:t>
            </w:r>
            <w:proofErr w:type="gramEnd"/>
            <w:r w:rsidRPr="007F3AB6">
              <w:rPr>
                <w:rFonts w:ascii="Arial" w:hAnsi="Arial" w:cs="Arial"/>
              </w:rPr>
              <w:t>б., 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http://kalina.e-mfc.ru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8(86163)22709</w:t>
            </w:r>
            <w:r w:rsidRPr="007F3AB6">
              <w:rPr>
                <w:rFonts w:ascii="Arial" w:hAnsi="Arial" w:cs="Arial"/>
              </w:rPr>
              <w:br/>
              <w:t>mfc-kalina@rambler.ru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Каневской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Каневского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Каневская, ул. Горького, д. 58</w:t>
            </w:r>
          </w:p>
        </w:tc>
        <w:tc>
          <w:tcPr>
            <w:tcW w:w="200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jc w:val="center"/>
              <w:rPr>
                <w:rFonts w:ascii="Arial" w:hAnsi="Arial" w:cs="Arial"/>
              </w:rPr>
            </w:pPr>
            <w:r w:rsidRPr="007F3AB6">
              <w:rPr>
                <w:rFonts w:ascii="Arial" w:hAnsi="Arial" w:cs="Arial"/>
              </w:rPr>
              <w:t xml:space="preserve">Пн., Вт., Чт., Пт. 08:00-18:30 </w:t>
            </w:r>
            <w:r w:rsidRPr="007F3AB6">
              <w:rPr>
                <w:rFonts w:ascii="Arial" w:hAnsi="Arial" w:cs="Arial"/>
              </w:rPr>
              <w:br/>
              <w:t>Ср. 08:00-20:00</w:t>
            </w:r>
            <w:proofErr w:type="gramStart"/>
            <w:r w:rsidRPr="007F3AB6">
              <w:rPr>
                <w:rFonts w:ascii="Arial" w:hAnsi="Arial" w:cs="Arial"/>
              </w:rPr>
              <w:t xml:space="preserve">    </w:t>
            </w:r>
            <w:r w:rsidRPr="007F3AB6">
              <w:rPr>
                <w:rFonts w:ascii="Arial" w:hAnsi="Arial" w:cs="Arial"/>
              </w:rPr>
              <w:br/>
              <w:t>С</w:t>
            </w:r>
            <w:proofErr w:type="gramEnd"/>
            <w:r w:rsidRPr="007F3AB6">
              <w:rPr>
                <w:rFonts w:ascii="Arial" w:hAnsi="Arial" w:cs="Arial"/>
              </w:rPr>
              <w:t xml:space="preserve">б. 08:00-14:00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http://kanevskaya.e-mfc.ru</w:t>
            </w:r>
          </w:p>
        </w:tc>
        <w:tc>
          <w:tcPr>
            <w:tcW w:w="993" w:type="dxa"/>
            <w:tcBorders>
              <w:top w:val="nil"/>
              <w:left w:val="single" w:sz="8" w:space="0" w:color="auto"/>
              <w:bottom w:val="single" w:sz="8" w:space="0" w:color="auto"/>
              <w:right w:val="single" w:sz="8" w:space="0" w:color="auto"/>
            </w:tcBorders>
            <w:shd w:val="clear" w:color="auto" w:fill="FFFFFF"/>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8(86164)45191</w:t>
            </w:r>
            <w:r w:rsidRPr="007F3AB6">
              <w:rPr>
                <w:rFonts w:ascii="Arial" w:hAnsi="Arial" w:cs="Arial"/>
              </w:rPr>
              <w:br/>
              <w:t>8(86164)45188</w:t>
            </w:r>
            <w:r w:rsidRPr="007F3AB6">
              <w:rPr>
                <w:rFonts w:ascii="Arial" w:hAnsi="Arial" w:cs="Arial"/>
              </w:rPr>
              <w:br/>
              <w:t>mfc@kanevskadm.ru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Кореновский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Кореновского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Кореновск, ул. Ленина, д. 128</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09:00-13:00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http://mfc.korenovsk.ru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8(86142)46240</w:t>
            </w:r>
            <w:r w:rsidRPr="007F3AB6">
              <w:rPr>
                <w:rFonts w:ascii="Arial" w:hAnsi="Arial" w:cs="Arial"/>
              </w:rPr>
              <w:br/>
              <w:t>8(86142)46261</w:t>
            </w:r>
            <w:r w:rsidRPr="007F3AB6">
              <w:rPr>
                <w:rFonts w:ascii="Arial" w:hAnsi="Arial" w:cs="Arial"/>
              </w:rPr>
              <w:br/>
              <w:t>mfc@admkor.ru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Красноармейский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МКБУ МФЦ Красноармейского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Полтавская, ул. Просвещения, д. 107</w:t>
            </w:r>
            <w:proofErr w:type="gramStart"/>
            <w:r w:rsidRPr="007F3AB6">
              <w:rPr>
                <w:rFonts w:ascii="Arial" w:hAnsi="Arial" w:cs="Arial"/>
              </w:rPr>
              <w:t xml:space="preserve"> А</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Ср., Чт., Пт. 08:00-18:30</w:t>
            </w:r>
            <w:r w:rsidRPr="007F3AB6">
              <w:rPr>
                <w:rFonts w:ascii="Arial" w:hAnsi="Arial" w:cs="Arial"/>
              </w:rPr>
              <w:br/>
              <w:t>Вт. 08:00-20:00</w:t>
            </w:r>
            <w:proofErr w:type="gramStart"/>
            <w:r w:rsidRPr="007F3AB6">
              <w:rPr>
                <w:rFonts w:ascii="Arial" w:hAnsi="Arial" w:cs="Arial"/>
              </w:rPr>
              <w:br/>
              <w:t>С</w:t>
            </w:r>
            <w:proofErr w:type="gramEnd"/>
            <w:r w:rsidRPr="007F3AB6">
              <w:rPr>
                <w:rFonts w:ascii="Arial" w:hAnsi="Arial" w:cs="Arial"/>
              </w:rPr>
              <w:t>б. 08:00-14:00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http://krasnarm.e-mfc.ru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8(86165)40897</w:t>
            </w:r>
            <w:r w:rsidRPr="007F3AB6">
              <w:rPr>
                <w:rFonts w:ascii="Arial" w:hAnsi="Arial" w:cs="Arial"/>
              </w:rPr>
              <w:br/>
              <w:t>mfc.krasnarm@mail.ru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Крыловский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Крыловского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Крыловская, ул. Орджоникидзе, д. 32</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 xml:space="preserve">Пн.-Пт. 08:00-16:00 </w:t>
            </w:r>
            <w:r w:rsidRPr="007F3AB6">
              <w:rPr>
                <w:rFonts w:ascii="Arial" w:hAnsi="Arial" w:cs="Arial"/>
              </w:rPr>
              <w:br/>
              <w:t>перерыв 12:00-13:00</w:t>
            </w:r>
            <w:proofErr w:type="gramStart"/>
            <w:r w:rsidRPr="007F3AB6">
              <w:rPr>
                <w:rFonts w:ascii="Arial" w:hAnsi="Arial" w:cs="Arial"/>
              </w:rPr>
              <w:t xml:space="preserve"> </w:t>
            </w:r>
            <w:r w:rsidRPr="007F3AB6">
              <w:rPr>
                <w:rFonts w:ascii="Arial" w:hAnsi="Arial" w:cs="Arial"/>
              </w:rPr>
              <w:br/>
              <w:t>С</w:t>
            </w:r>
            <w:proofErr w:type="gramEnd"/>
            <w:r w:rsidRPr="007F3AB6">
              <w:rPr>
                <w:rFonts w:ascii="Arial" w:hAnsi="Arial" w:cs="Arial"/>
              </w:rPr>
              <w:t xml:space="preserve">б. 08:00-13:00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http://krilovsk.e-mfc.ru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8(86161)35119</w:t>
            </w:r>
            <w:r w:rsidRPr="007F3AB6">
              <w:rPr>
                <w:rFonts w:ascii="Arial" w:hAnsi="Arial" w:cs="Arial"/>
              </w:rPr>
              <w:br/>
              <w:t>mfc.krilovskaya@mail.ru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Крымский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МАУ МФЦ Крымского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Крымск, ул. </w:t>
            </w:r>
            <w:proofErr w:type="spellStart"/>
            <w:r w:rsidRPr="007F3AB6">
              <w:rPr>
                <w:rFonts w:ascii="Arial" w:hAnsi="Arial" w:cs="Arial"/>
              </w:rPr>
              <w:t>Адагумская</w:t>
            </w:r>
            <w:proofErr w:type="spellEnd"/>
            <w:r w:rsidRPr="007F3AB6">
              <w:rPr>
                <w:rFonts w:ascii="Arial" w:hAnsi="Arial" w:cs="Arial"/>
              </w:rPr>
              <w:t>, д. 153</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09:00-20:00</w:t>
            </w:r>
            <w:proofErr w:type="gramStart"/>
            <w:r w:rsidRPr="007F3AB6">
              <w:rPr>
                <w:rFonts w:ascii="Arial" w:hAnsi="Arial" w:cs="Arial"/>
              </w:rPr>
              <w:br/>
              <w:t>В</w:t>
            </w:r>
            <w:proofErr w:type="gramEnd"/>
            <w:r w:rsidRPr="007F3AB6">
              <w:rPr>
                <w:rFonts w:ascii="Arial" w:hAnsi="Arial" w:cs="Arial"/>
              </w:rPr>
              <w:t>т., Пт. 08:00-18:00</w:t>
            </w:r>
            <w:r w:rsidRPr="007F3AB6">
              <w:rPr>
                <w:rFonts w:ascii="Arial" w:hAnsi="Arial" w:cs="Arial"/>
              </w:rPr>
              <w:br/>
              <w:t>Сб. 08:00 - 07:00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http://krymskmfc.ru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8(86131)43774</w:t>
            </w:r>
            <w:r w:rsidRPr="007F3AB6">
              <w:rPr>
                <w:rFonts w:ascii="Arial" w:hAnsi="Arial" w:cs="Arial"/>
              </w:rPr>
              <w:br/>
              <w:t>mfc.krymsk@mail.ru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Курганинский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Курганинского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Курганинск, ул. Калинина, д. 57</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08.00-14.00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http://kurganinsk.e-mfc.ru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8(86147)27799</w:t>
            </w:r>
            <w:r w:rsidRPr="007F3AB6">
              <w:rPr>
                <w:rFonts w:ascii="Arial" w:hAnsi="Arial" w:cs="Arial"/>
              </w:rPr>
              <w:br/>
              <w:t>8(86147)27545</w:t>
            </w:r>
            <w:r w:rsidRPr="007F3AB6">
              <w:rPr>
                <w:rFonts w:ascii="Arial" w:hAnsi="Arial" w:cs="Arial"/>
              </w:rPr>
              <w:br/>
              <w:t>mfc-kurganinsk@rambler.ru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Кущевский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МУ МФЦ </w:t>
            </w:r>
            <w:proofErr w:type="spellStart"/>
            <w:r w:rsidRPr="007F3AB6">
              <w:rPr>
                <w:rFonts w:ascii="Arial" w:hAnsi="Arial" w:cs="Arial"/>
              </w:rPr>
              <w:t>Кущевского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ст. Кущевская, пер. </w:t>
            </w:r>
            <w:proofErr w:type="gramStart"/>
            <w:r w:rsidRPr="007F3AB6">
              <w:rPr>
                <w:rFonts w:ascii="Arial" w:hAnsi="Arial" w:cs="Arial"/>
              </w:rPr>
              <w:t>Школьный</w:t>
            </w:r>
            <w:proofErr w:type="gramEnd"/>
            <w:r w:rsidRPr="007F3AB6">
              <w:rPr>
                <w:rFonts w:ascii="Arial" w:hAnsi="Arial" w:cs="Arial"/>
              </w:rPr>
              <w:t>, д. 55</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Ср., Чт., Пт. 08:00-18:00</w:t>
            </w:r>
            <w:r w:rsidRPr="007F3AB6">
              <w:rPr>
                <w:rFonts w:ascii="Arial" w:hAnsi="Arial" w:cs="Arial"/>
              </w:rPr>
              <w:br/>
              <w:t>Вт. 08:00-20:00</w:t>
            </w:r>
            <w:proofErr w:type="gramStart"/>
            <w:r w:rsidRPr="007F3AB6">
              <w:rPr>
                <w:rFonts w:ascii="Arial" w:hAnsi="Arial" w:cs="Arial"/>
              </w:rPr>
              <w:br/>
              <w:t>С</w:t>
            </w:r>
            <w:proofErr w:type="gramEnd"/>
            <w:r w:rsidRPr="007F3AB6">
              <w:rPr>
                <w:rFonts w:ascii="Arial" w:hAnsi="Arial" w:cs="Arial"/>
              </w:rPr>
              <w:t>б. 08:00-13:00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http://mfckush.ru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8(800)3022290</w:t>
            </w:r>
            <w:r w:rsidRPr="007F3AB6">
              <w:rPr>
                <w:rFonts w:ascii="Arial" w:hAnsi="Arial" w:cs="Arial"/>
              </w:rPr>
              <w:br/>
              <w:t xml:space="preserve">8(86168)40290 </w:t>
            </w:r>
            <w:r w:rsidRPr="007F3AB6">
              <w:rPr>
                <w:rFonts w:ascii="Arial" w:hAnsi="Arial" w:cs="Arial"/>
              </w:rPr>
              <w:br/>
              <w:t>mfckush@mail.ru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Лабинский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Лабинского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Лабинск, ул. Победы, д. 177</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 xml:space="preserve">Пн., Вт., Чт., Пт. 08:00-18:00 </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 xml:space="preserve">б. 08:00-14:00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http://labinsk.e-mfc.ru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8(86169)35618</w:t>
            </w:r>
            <w:r w:rsidRPr="007F3AB6">
              <w:rPr>
                <w:rFonts w:ascii="Arial" w:hAnsi="Arial" w:cs="Arial"/>
              </w:rPr>
              <w:br/>
              <w:t>8(86169)35610</w:t>
            </w:r>
            <w:r w:rsidRPr="007F3AB6">
              <w:rPr>
                <w:rFonts w:ascii="Arial" w:hAnsi="Arial" w:cs="Arial"/>
              </w:rPr>
              <w:br/>
              <w:t>mfc.labinsk@yandex.ru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Ленинградский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Ленинградского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Ленинградская, ул. Красная, д. 136 корп. А</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Ср., Пт. 08:00-18:00</w:t>
            </w:r>
            <w:r w:rsidRPr="007F3AB6">
              <w:rPr>
                <w:rFonts w:ascii="Arial" w:hAnsi="Arial" w:cs="Arial"/>
              </w:rPr>
              <w:br/>
              <w:t>Чт. 08:00-20:00</w:t>
            </w:r>
            <w:proofErr w:type="gramStart"/>
            <w:r w:rsidRPr="007F3AB6">
              <w:rPr>
                <w:rFonts w:ascii="Arial" w:hAnsi="Arial" w:cs="Arial"/>
              </w:rPr>
              <w:br/>
              <w:t>С</w:t>
            </w:r>
            <w:proofErr w:type="gramEnd"/>
            <w:r w:rsidRPr="007F3AB6">
              <w:rPr>
                <w:rFonts w:ascii="Arial" w:hAnsi="Arial" w:cs="Arial"/>
              </w:rPr>
              <w:t xml:space="preserve">б.  08:00-13:00 </w:t>
            </w:r>
            <w:r w:rsidRPr="007F3AB6">
              <w:rPr>
                <w:rFonts w:ascii="Arial" w:hAnsi="Arial" w:cs="Arial"/>
              </w:rPr>
              <w:br/>
              <w:t>Вс.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http://lenmfc.ru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8(86145)37898</w:t>
            </w:r>
            <w:r w:rsidRPr="007F3AB6">
              <w:rPr>
                <w:rFonts w:ascii="Arial" w:hAnsi="Arial" w:cs="Arial"/>
              </w:rPr>
              <w:br/>
              <w:t>Len_mfc@mail.ru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Мостовский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Мостовского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proofErr w:type="spellStart"/>
            <w:r w:rsidRPr="007F3AB6">
              <w:rPr>
                <w:rFonts w:ascii="Arial" w:hAnsi="Arial" w:cs="Arial"/>
              </w:rPr>
              <w:t>пгт</w:t>
            </w:r>
            <w:proofErr w:type="spellEnd"/>
            <w:r w:rsidRPr="007F3AB6">
              <w:rPr>
                <w:rFonts w:ascii="Arial" w:hAnsi="Arial" w:cs="Arial"/>
              </w:rPr>
              <w:t>. Мостовской, ул. Горького, д. 140</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Ср., Чт., Пт. 08:00-18:00</w:t>
            </w:r>
            <w:r w:rsidRPr="007F3AB6">
              <w:rPr>
                <w:rFonts w:ascii="Arial" w:hAnsi="Arial" w:cs="Arial"/>
              </w:rPr>
              <w:br/>
              <w:t>Вт. 08:00-20:00</w:t>
            </w:r>
            <w:proofErr w:type="gramStart"/>
            <w:r w:rsidRPr="007F3AB6">
              <w:rPr>
                <w:rFonts w:ascii="Arial" w:hAnsi="Arial" w:cs="Arial"/>
              </w:rPr>
              <w:br/>
              <w:t>С</w:t>
            </w:r>
            <w:proofErr w:type="gramEnd"/>
            <w:r w:rsidRPr="007F3AB6">
              <w:rPr>
                <w:rFonts w:ascii="Arial" w:hAnsi="Arial" w:cs="Arial"/>
              </w:rPr>
              <w:t>б.  08:00-13:00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http://mostovskoi.e-mfc.ru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8(86192)54384</w:t>
            </w:r>
            <w:r w:rsidRPr="007F3AB6">
              <w:rPr>
                <w:rFonts w:ascii="Arial" w:hAnsi="Arial" w:cs="Arial"/>
              </w:rPr>
              <w:br/>
              <w:t>most.mfc@mail.ru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Новокубанский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МАУ МФЦ </w:t>
            </w:r>
            <w:proofErr w:type="spellStart"/>
            <w:r w:rsidRPr="007F3AB6">
              <w:rPr>
                <w:rFonts w:ascii="Arial" w:hAnsi="Arial" w:cs="Arial"/>
              </w:rPr>
              <w:t>Новокубанского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Новокубанск, ул. </w:t>
            </w:r>
            <w:proofErr w:type="gramStart"/>
            <w:r w:rsidRPr="007F3AB6">
              <w:rPr>
                <w:rFonts w:ascii="Arial" w:hAnsi="Arial" w:cs="Arial"/>
              </w:rPr>
              <w:t>Первомайская</w:t>
            </w:r>
            <w:proofErr w:type="gramEnd"/>
            <w:r w:rsidRPr="007F3AB6">
              <w:rPr>
                <w:rFonts w:ascii="Arial" w:hAnsi="Arial" w:cs="Arial"/>
              </w:rPr>
              <w:t>, д. 134</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Ср., Пт. 08:00-18:00</w:t>
            </w:r>
            <w:r w:rsidRPr="007F3AB6">
              <w:rPr>
                <w:rFonts w:ascii="Arial" w:hAnsi="Arial" w:cs="Arial"/>
              </w:rPr>
              <w:br/>
              <w:t>Чт. 08:00-20:00</w:t>
            </w:r>
            <w:proofErr w:type="gramStart"/>
            <w:r w:rsidRPr="007F3AB6">
              <w:rPr>
                <w:rFonts w:ascii="Arial" w:hAnsi="Arial" w:cs="Arial"/>
              </w:rPr>
              <w:br/>
              <w:t>С</w:t>
            </w:r>
            <w:proofErr w:type="gramEnd"/>
            <w:r w:rsidRPr="007F3AB6">
              <w:rPr>
                <w:rFonts w:ascii="Arial" w:hAnsi="Arial" w:cs="Arial"/>
              </w:rPr>
              <w:t xml:space="preserve">б. 08:00-13:00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http://novokubansk.e-mfc.ru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8(86195)31161</w:t>
            </w:r>
            <w:r w:rsidRPr="007F3AB6">
              <w:rPr>
                <w:rFonts w:ascii="Arial" w:hAnsi="Arial" w:cs="Arial"/>
              </w:rPr>
              <w:br/>
              <w:t>mfc31161@yandex.ru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Новопокровский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Новопокровского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Новопокровская, ул. Ленина, д. 113</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 xml:space="preserve">Пн., Вт., Ср., Чт. 08:00-17:00 </w:t>
            </w:r>
            <w:r w:rsidRPr="007F3AB6">
              <w:rPr>
                <w:rFonts w:ascii="Arial" w:hAnsi="Arial" w:cs="Arial"/>
              </w:rPr>
              <w:br/>
              <w:t>Пт. 08:00-16:00</w:t>
            </w:r>
            <w:proofErr w:type="gramStart"/>
            <w:r w:rsidRPr="007F3AB6">
              <w:rPr>
                <w:rFonts w:ascii="Arial" w:hAnsi="Arial" w:cs="Arial"/>
              </w:rPr>
              <w:t xml:space="preserve"> </w:t>
            </w:r>
            <w:r w:rsidRPr="007F3AB6">
              <w:rPr>
                <w:rFonts w:ascii="Arial" w:hAnsi="Arial" w:cs="Arial"/>
              </w:rPr>
              <w:br/>
              <w:t>С</w:t>
            </w:r>
            <w:proofErr w:type="gramEnd"/>
            <w:r w:rsidRPr="007F3AB6">
              <w:rPr>
                <w:rFonts w:ascii="Arial" w:hAnsi="Arial" w:cs="Arial"/>
              </w:rPr>
              <w:t>б. 08:00-13:00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http://novopokrovsk.e-mfc.ru/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8(86149)73742</w:t>
            </w:r>
            <w:r w:rsidRPr="007F3AB6">
              <w:rPr>
                <w:rFonts w:ascii="Arial" w:hAnsi="Arial" w:cs="Arial"/>
              </w:rPr>
              <w:br/>
              <w:t>novopokrovskii_mfc@mail.ru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Отрадненский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Отраднского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Отрадная, ул. Красная, д. 67</w:t>
            </w:r>
            <w:proofErr w:type="gramStart"/>
            <w:r w:rsidRPr="007F3AB6">
              <w:rPr>
                <w:rFonts w:ascii="Arial" w:hAnsi="Arial" w:cs="Arial"/>
              </w:rPr>
              <w:t xml:space="preserve"> Б</w:t>
            </w:r>
            <w:proofErr w:type="gramEnd"/>
            <w:r w:rsidRPr="007F3AB6">
              <w:rPr>
                <w:rFonts w:ascii="Arial" w:hAnsi="Arial" w:cs="Arial"/>
              </w:rPr>
              <w:t>/2</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08:00-17:00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http://mfc.otradnaya.ru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8(86144)34621</w:t>
            </w:r>
            <w:r w:rsidRPr="007F3AB6">
              <w:rPr>
                <w:rFonts w:ascii="Arial" w:hAnsi="Arial" w:cs="Arial"/>
              </w:rPr>
              <w:br/>
              <w:t>mfc.otradnaya@mail.ru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Павловский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Павловского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Павловская, ул. Гладкова, д. 11</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Ср., Пт. 08:00-18:00</w:t>
            </w:r>
            <w:proofErr w:type="gramStart"/>
            <w:r w:rsidRPr="007F3AB6">
              <w:rPr>
                <w:rFonts w:ascii="Arial" w:hAnsi="Arial" w:cs="Arial"/>
              </w:rPr>
              <w:t xml:space="preserve"> </w:t>
            </w:r>
            <w:r w:rsidRPr="007F3AB6">
              <w:rPr>
                <w:rFonts w:ascii="Arial" w:hAnsi="Arial" w:cs="Arial"/>
              </w:rPr>
              <w:br/>
              <w:t>В</w:t>
            </w:r>
            <w:proofErr w:type="gramEnd"/>
            <w:r w:rsidRPr="007F3AB6">
              <w:rPr>
                <w:rFonts w:ascii="Arial" w:hAnsi="Arial" w:cs="Arial"/>
              </w:rPr>
              <w:t xml:space="preserve">т., Чт. 08:00-20:00 </w:t>
            </w:r>
            <w:r w:rsidRPr="007F3AB6">
              <w:rPr>
                <w:rFonts w:ascii="Arial" w:hAnsi="Arial" w:cs="Arial"/>
              </w:rPr>
              <w:br/>
              <w:t xml:space="preserve">Сб. 08:00-16:00       </w:t>
            </w:r>
            <w:r w:rsidRPr="007F3AB6">
              <w:rPr>
                <w:rFonts w:ascii="Arial" w:hAnsi="Arial" w:cs="Arial"/>
              </w:rPr>
              <w:br/>
              <w:t xml:space="preserve">Вс. - выходной </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http://www.mfc.pavlraion.ru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8(86191)54595</w:t>
            </w:r>
            <w:r w:rsidRPr="007F3AB6">
              <w:rPr>
                <w:rFonts w:ascii="Arial" w:hAnsi="Arial" w:cs="Arial"/>
              </w:rPr>
              <w:br/>
              <w:t>mfc-pavlovskii@mail.ru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Приморско-Ахтарский</w:t>
            </w:r>
            <w:proofErr w:type="spellEnd"/>
            <w:r w:rsidRPr="007F3AB6">
              <w:rPr>
                <w:rFonts w:ascii="Arial" w:hAnsi="Arial" w:cs="Arial"/>
              </w:rPr>
              <w:t xml:space="preserve"> </w:t>
            </w:r>
            <w:r w:rsidRPr="007F3AB6">
              <w:rPr>
                <w:rFonts w:ascii="Arial" w:hAnsi="Arial" w:cs="Arial"/>
              </w:rPr>
              <w:lastRenderedPageBreak/>
              <w:t>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lastRenderedPageBreak/>
              <w:t xml:space="preserve">МКУ МФЦ </w:t>
            </w:r>
            <w:proofErr w:type="spellStart"/>
            <w:r w:rsidRPr="007F3AB6">
              <w:rPr>
                <w:rFonts w:ascii="Arial" w:hAnsi="Arial" w:cs="Arial"/>
              </w:rPr>
              <w:t>Приморско-Ахтарского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Приморско-Ахтарск, </w:t>
            </w:r>
            <w:r w:rsidRPr="007F3AB6">
              <w:rPr>
                <w:rFonts w:ascii="Arial" w:hAnsi="Arial" w:cs="Arial"/>
              </w:rPr>
              <w:br/>
              <w:t xml:space="preserve">ул. </w:t>
            </w:r>
            <w:proofErr w:type="gramStart"/>
            <w:r w:rsidRPr="007F3AB6">
              <w:rPr>
                <w:rFonts w:ascii="Arial" w:hAnsi="Arial" w:cs="Arial"/>
              </w:rPr>
              <w:lastRenderedPageBreak/>
              <w:t>Фестивальная</w:t>
            </w:r>
            <w:proofErr w:type="gramEnd"/>
            <w:r w:rsidRPr="007F3AB6">
              <w:rPr>
                <w:rFonts w:ascii="Arial" w:hAnsi="Arial" w:cs="Arial"/>
              </w:rPr>
              <w:t>, д. 57</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lastRenderedPageBreak/>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08:00-13:00</w:t>
            </w:r>
            <w:r w:rsidRPr="007F3AB6">
              <w:rPr>
                <w:rFonts w:ascii="Arial" w:hAnsi="Arial" w:cs="Arial"/>
              </w:rPr>
              <w:br/>
            </w:r>
            <w:r w:rsidRPr="007F3AB6">
              <w:rPr>
                <w:rFonts w:ascii="Arial" w:hAnsi="Arial" w:cs="Arial"/>
              </w:rPr>
              <w:lastRenderedPageBreak/>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lastRenderedPageBreak/>
              <w:t>http://mfc-prahtarsk.ru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8(86143)31837</w:t>
            </w:r>
            <w:r w:rsidRPr="007F3AB6">
              <w:rPr>
                <w:rFonts w:ascii="Arial" w:hAnsi="Arial" w:cs="Arial"/>
              </w:rPr>
              <w:br/>
              <w:t>8(86143)31838</w:t>
            </w:r>
            <w:r w:rsidRPr="007F3AB6">
              <w:rPr>
                <w:rFonts w:ascii="Arial" w:hAnsi="Arial" w:cs="Arial"/>
              </w:rPr>
              <w:br/>
            </w:r>
            <w:r w:rsidRPr="007F3AB6">
              <w:rPr>
                <w:rFonts w:ascii="Arial" w:hAnsi="Arial" w:cs="Arial"/>
              </w:rPr>
              <w:lastRenderedPageBreak/>
              <w:t>mf</w:t>
            </w:r>
            <w:proofErr w:type="gramStart"/>
            <w:r w:rsidRPr="007F3AB6">
              <w:rPr>
                <w:rFonts w:ascii="Arial" w:hAnsi="Arial" w:cs="Arial"/>
              </w:rPr>
              <w:t>с</w:t>
            </w:r>
            <w:proofErr w:type="gramEnd"/>
            <w:r w:rsidRPr="007F3AB6">
              <w:rPr>
                <w:rFonts w:ascii="Arial" w:hAnsi="Arial" w:cs="Arial"/>
              </w:rPr>
              <w:t>.prаhtаrsk@mаil.ru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val="restart"/>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Северский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Северского района, отдел «Афипский»</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proofErr w:type="spellStart"/>
            <w:r w:rsidRPr="007F3AB6">
              <w:rPr>
                <w:rFonts w:ascii="Arial" w:hAnsi="Arial" w:cs="Arial"/>
              </w:rPr>
              <w:t>пгт</w:t>
            </w:r>
            <w:proofErr w:type="spellEnd"/>
            <w:r w:rsidRPr="007F3AB6">
              <w:rPr>
                <w:rFonts w:ascii="Arial" w:hAnsi="Arial" w:cs="Arial"/>
              </w:rPr>
              <w:t>. Афипский, ул. 50 лет Октября, д. 30</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09:00-17:00</w:t>
            </w:r>
            <w:proofErr w:type="gramStart"/>
            <w:r w:rsidRPr="007F3AB6">
              <w:rPr>
                <w:rFonts w:ascii="Arial" w:hAnsi="Arial" w:cs="Arial"/>
              </w:rPr>
              <w:br/>
              <w:t>С</w:t>
            </w:r>
            <w:proofErr w:type="gramEnd"/>
            <w:r w:rsidRPr="007F3AB6">
              <w:rPr>
                <w:rFonts w:ascii="Arial" w:hAnsi="Arial" w:cs="Arial"/>
              </w:rPr>
              <w:t>б., 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http://sevmfc.ru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8(961)5325404</w:t>
            </w:r>
            <w:r w:rsidRPr="007F3AB6">
              <w:rPr>
                <w:rFonts w:ascii="Arial" w:hAnsi="Arial" w:cs="Arial"/>
              </w:rPr>
              <w:br/>
              <w:t>sevmfc@mail.ru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Северского района, отдел «</w:t>
            </w:r>
            <w:proofErr w:type="spellStart"/>
            <w:r w:rsidRPr="007F3AB6">
              <w:rPr>
                <w:rFonts w:ascii="Arial" w:hAnsi="Arial" w:cs="Arial"/>
              </w:rPr>
              <w:t>Ильский</w:t>
            </w:r>
            <w:proofErr w:type="spellEnd"/>
            <w:r w:rsidRPr="007F3AB6">
              <w:rPr>
                <w:rFonts w:ascii="Arial" w:hAnsi="Arial" w:cs="Arial"/>
              </w:rPr>
              <w:t>»</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proofErr w:type="spellStart"/>
            <w:r w:rsidRPr="007F3AB6">
              <w:rPr>
                <w:rFonts w:ascii="Arial" w:hAnsi="Arial" w:cs="Arial"/>
              </w:rPr>
              <w:t>пгт</w:t>
            </w:r>
            <w:proofErr w:type="spellEnd"/>
            <w:r w:rsidRPr="007F3AB6">
              <w:rPr>
                <w:rFonts w:ascii="Arial" w:hAnsi="Arial" w:cs="Arial"/>
              </w:rPr>
              <w:t xml:space="preserve">. </w:t>
            </w:r>
            <w:proofErr w:type="spellStart"/>
            <w:r w:rsidRPr="007F3AB6">
              <w:rPr>
                <w:rFonts w:ascii="Arial" w:hAnsi="Arial" w:cs="Arial"/>
              </w:rPr>
              <w:t>Ильский</w:t>
            </w:r>
            <w:proofErr w:type="spellEnd"/>
            <w:r w:rsidRPr="007F3AB6">
              <w:rPr>
                <w:rFonts w:ascii="Arial" w:hAnsi="Arial" w:cs="Arial"/>
              </w:rPr>
              <w:t>, ул. Ленина, д. 186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08:00-20:00</w:t>
            </w:r>
            <w:r w:rsidRPr="007F3AB6">
              <w:rPr>
                <w:rFonts w:ascii="Arial" w:hAnsi="Arial" w:cs="Arial"/>
              </w:rPr>
              <w:br/>
              <w:t>Вт.-Пт. 08:00-18:00</w:t>
            </w:r>
            <w:proofErr w:type="gramStart"/>
            <w:r w:rsidRPr="007F3AB6">
              <w:rPr>
                <w:rFonts w:ascii="Arial" w:hAnsi="Arial" w:cs="Arial"/>
              </w:rPr>
              <w:br/>
              <w:t>С</w:t>
            </w:r>
            <w:proofErr w:type="gramEnd"/>
            <w:r w:rsidRPr="007F3AB6">
              <w:rPr>
                <w:rFonts w:ascii="Arial" w:hAnsi="Arial" w:cs="Arial"/>
              </w:rPr>
              <w:t xml:space="preserve">б. 08:00-13:00       </w:t>
            </w:r>
            <w:r w:rsidRPr="007F3AB6">
              <w:rPr>
                <w:rFonts w:ascii="Arial" w:hAnsi="Arial" w:cs="Arial"/>
              </w:rPr>
              <w:br/>
              <w:t xml:space="preserve">Вс. - выходной </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http://sevmfc.ru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8(961)8512980</w:t>
            </w:r>
            <w:r w:rsidRPr="007F3AB6">
              <w:rPr>
                <w:rFonts w:ascii="Arial" w:hAnsi="Arial" w:cs="Arial"/>
              </w:rPr>
              <w:br/>
              <w:t>sevmfc@mail.ru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vMerge/>
            <w:tcBorders>
              <w:top w:val="nil"/>
              <w:left w:val="single" w:sz="8" w:space="0" w:color="auto"/>
              <w:bottom w:val="single" w:sz="8" w:space="0" w:color="auto"/>
              <w:right w:val="single" w:sz="8" w:space="0" w:color="auto"/>
            </w:tcBorders>
            <w:vAlign w:val="center"/>
            <w:hideMark/>
          </w:tcPr>
          <w:p w:rsidR="00926BDA" w:rsidRPr="007F3AB6" w:rsidRDefault="00926BDA" w:rsidP="00771FDE">
            <w:pPr>
              <w:rPr>
                <w:rFonts w:ascii="Arial" w:hAnsi="Arial" w:cs="Arial"/>
              </w:rPr>
            </w:pP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Северского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Северская, ул. Ленина, д. 121</w:t>
            </w:r>
            <w:proofErr w:type="gramStart"/>
            <w:r w:rsidRPr="007F3AB6">
              <w:rPr>
                <w:rFonts w:ascii="Arial" w:hAnsi="Arial" w:cs="Arial"/>
              </w:rPr>
              <w:t xml:space="preserve"> Б</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08:00-20:00</w:t>
            </w:r>
            <w:r w:rsidRPr="007F3AB6">
              <w:rPr>
                <w:rFonts w:ascii="Arial" w:hAnsi="Arial" w:cs="Arial"/>
              </w:rPr>
              <w:br/>
              <w:t>Вт.-Пт. 08:00-18:00</w:t>
            </w:r>
            <w:proofErr w:type="gramStart"/>
            <w:r w:rsidRPr="007F3AB6">
              <w:rPr>
                <w:rFonts w:ascii="Arial" w:hAnsi="Arial" w:cs="Arial"/>
              </w:rPr>
              <w:t xml:space="preserve"> </w:t>
            </w:r>
            <w:r w:rsidRPr="007F3AB6">
              <w:rPr>
                <w:rFonts w:ascii="Arial" w:hAnsi="Arial" w:cs="Arial"/>
              </w:rPr>
              <w:br/>
              <w:t xml:space="preserve"> С</w:t>
            </w:r>
            <w:proofErr w:type="gramEnd"/>
            <w:r w:rsidRPr="007F3AB6">
              <w:rPr>
                <w:rFonts w:ascii="Arial" w:hAnsi="Arial" w:cs="Arial"/>
              </w:rPr>
              <w:t xml:space="preserve">б. 08:00-13:00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http://sevmfc.ru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8(86166)20104</w:t>
            </w:r>
            <w:r w:rsidRPr="007F3AB6">
              <w:rPr>
                <w:rFonts w:ascii="Arial" w:hAnsi="Arial" w:cs="Arial"/>
              </w:rPr>
              <w:br/>
              <w:t>sevmfc@mail.ru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Славянский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МАУ МФЦ Славянского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Славянск-на-Кубани, </w:t>
            </w:r>
            <w:r w:rsidRPr="007F3AB6">
              <w:rPr>
                <w:rFonts w:ascii="Arial" w:hAnsi="Arial" w:cs="Arial"/>
              </w:rPr>
              <w:br/>
              <w:t xml:space="preserve">ул. </w:t>
            </w:r>
            <w:proofErr w:type="spellStart"/>
            <w:r w:rsidRPr="007F3AB6">
              <w:rPr>
                <w:rFonts w:ascii="Arial" w:hAnsi="Arial" w:cs="Arial"/>
              </w:rPr>
              <w:t>Отдельская</w:t>
            </w:r>
            <w:proofErr w:type="spellEnd"/>
            <w:r w:rsidRPr="007F3AB6">
              <w:rPr>
                <w:rFonts w:ascii="Arial" w:hAnsi="Arial" w:cs="Arial"/>
              </w:rPr>
              <w:t>, д. 324, помещение № 1</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08:00-18:30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08:00-14:00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http://slavmfc.ru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8(86146)25885</w:t>
            </w:r>
            <w:r w:rsidRPr="007F3AB6">
              <w:rPr>
                <w:rFonts w:ascii="Arial" w:hAnsi="Arial" w:cs="Arial"/>
              </w:rPr>
              <w:br/>
              <w:t>mfc@slavmfc.ru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Староминский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Староминского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Староминская, ул. Коммунаров, д. 86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08:00-12:00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http://starmin.e-mfc.ru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8(86153)43408</w:t>
            </w:r>
            <w:r w:rsidRPr="007F3AB6">
              <w:rPr>
                <w:rFonts w:ascii="Arial" w:hAnsi="Arial" w:cs="Arial"/>
              </w:rPr>
              <w:br/>
              <w:t>mfc.starominsk@yandex.ru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Тбилисский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Тбилисского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Тбилисская, ул. Новая, д. 7</w:t>
            </w:r>
            <w:proofErr w:type="gramStart"/>
            <w:r w:rsidRPr="007F3AB6">
              <w:rPr>
                <w:rFonts w:ascii="Arial" w:hAnsi="Arial" w:cs="Arial"/>
              </w:rPr>
              <w:t xml:space="preserve"> Б</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б. 08:00-16:00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http://mfc.tbilisskaya.com</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8(86158)33192</w:t>
            </w:r>
            <w:r w:rsidRPr="007F3AB6">
              <w:rPr>
                <w:rFonts w:ascii="Arial" w:hAnsi="Arial" w:cs="Arial"/>
              </w:rPr>
              <w:br/>
              <w:t>mfctbil@mail.ru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Темрюкский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Темрюкского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Темрюк, ул. Розы Люксембург/Гоголя, д. 65/90</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08:00-18:30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 xml:space="preserve">б. 08:00-14:00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http://mfc.temryuk.ru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8(86148)54445</w:t>
            </w:r>
            <w:r w:rsidRPr="007F3AB6">
              <w:rPr>
                <w:rFonts w:ascii="Arial" w:hAnsi="Arial" w:cs="Arial"/>
              </w:rPr>
              <w:br/>
              <w:t>mfctemryuk@yandex.ru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Тимашевский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МКУ МФЦ </w:t>
            </w:r>
            <w:proofErr w:type="spellStart"/>
            <w:r w:rsidRPr="007F3AB6">
              <w:rPr>
                <w:rFonts w:ascii="Arial" w:hAnsi="Arial" w:cs="Arial"/>
              </w:rPr>
              <w:t>Тимашевского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Тимашевск, ул. Пионерская, д. 90</w:t>
            </w:r>
            <w:proofErr w:type="gramStart"/>
            <w:r w:rsidRPr="007F3AB6">
              <w:rPr>
                <w:rFonts w:ascii="Arial" w:hAnsi="Arial" w:cs="Arial"/>
              </w:rPr>
              <w:t xml:space="preserve"> А</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Вт., Чт., Пт. 08:00-18:00</w:t>
            </w:r>
            <w:r w:rsidRPr="007F3AB6">
              <w:rPr>
                <w:rFonts w:ascii="Arial" w:hAnsi="Arial" w:cs="Arial"/>
              </w:rPr>
              <w:br/>
              <w:t>Ср. 08:00-20:00</w:t>
            </w:r>
            <w:proofErr w:type="gramStart"/>
            <w:r w:rsidRPr="007F3AB6">
              <w:rPr>
                <w:rFonts w:ascii="Arial" w:hAnsi="Arial" w:cs="Arial"/>
              </w:rPr>
              <w:br/>
              <w:t>С</w:t>
            </w:r>
            <w:proofErr w:type="gramEnd"/>
            <w:r w:rsidRPr="007F3AB6">
              <w:rPr>
                <w:rFonts w:ascii="Arial" w:hAnsi="Arial" w:cs="Arial"/>
              </w:rPr>
              <w:t xml:space="preserve">б. 08:00-14:00 </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http://mfc.timregion.ru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8(86130)42582</w:t>
            </w:r>
            <w:r w:rsidRPr="007F3AB6">
              <w:rPr>
                <w:rFonts w:ascii="Arial" w:hAnsi="Arial" w:cs="Arial"/>
              </w:rPr>
              <w:br/>
              <w:t>mfctim@yandex.ru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Тихорецкий муниципальный </w:t>
            </w:r>
            <w:r w:rsidRPr="007F3AB6">
              <w:rPr>
                <w:rFonts w:ascii="Arial" w:hAnsi="Arial" w:cs="Arial"/>
              </w:rPr>
              <w:lastRenderedPageBreak/>
              <w:t>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lastRenderedPageBreak/>
              <w:t>МКУ МФЦ Тихорецкого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г. Тихорецк, ул. Энгельса, д. 76 </w:t>
            </w:r>
            <w:proofErr w:type="gramStart"/>
            <w:r w:rsidRPr="007F3AB6">
              <w:rPr>
                <w:rFonts w:ascii="Arial" w:hAnsi="Arial" w:cs="Arial"/>
              </w:rPr>
              <w:t>Д-Е</w:t>
            </w:r>
            <w:proofErr w:type="gramEnd"/>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08:00-20:00</w:t>
            </w:r>
            <w:proofErr w:type="gramStart"/>
            <w:r w:rsidRPr="007F3AB6">
              <w:rPr>
                <w:rFonts w:ascii="Arial" w:hAnsi="Arial" w:cs="Arial"/>
              </w:rPr>
              <w:br/>
              <w:t>С</w:t>
            </w:r>
            <w:proofErr w:type="gramEnd"/>
            <w:r w:rsidRPr="007F3AB6">
              <w:rPr>
                <w:rFonts w:ascii="Arial" w:hAnsi="Arial" w:cs="Arial"/>
              </w:rPr>
              <w:t xml:space="preserve">б. 09:00-14:00        </w:t>
            </w:r>
            <w:r w:rsidRPr="007F3AB6">
              <w:rPr>
                <w:rFonts w:ascii="Arial" w:hAnsi="Arial" w:cs="Arial"/>
              </w:rPr>
              <w:br/>
              <w:t xml:space="preserve"> 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http://tihoreck.e-mfc.ru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8(86196)75479</w:t>
            </w:r>
            <w:r w:rsidRPr="007F3AB6">
              <w:rPr>
                <w:rFonts w:ascii="Arial" w:hAnsi="Arial" w:cs="Arial"/>
              </w:rPr>
              <w:br/>
              <w:t>tihoresk-</w:t>
            </w:r>
            <w:r w:rsidRPr="007F3AB6">
              <w:rPr>
                <w:rFonts w:ascii="Arial" w:hAnsi="Arial" w:cs="Arial"/>
              </w:rPr>
              <w:lastRenderedPageBreak/>
              <w:t>mfc@yandex.ru</w:t>
            </w:r>
          </w:p>
        </w:tc>
      </w:tr>
      <w:tr w:rsidR="00926BDA" w:rsidRPr="007F3AB6" w:rsidTr="00771FDE">
        <w:trPr>
          <w:trHeight w:val="20"/>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Туапсинский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МКУ МФЦ Туапсинского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Туапсе, ул. Горького, д. 28</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10:00-20:00</w:t>
            </w:r>
            <w:r w:rsidRPr="007F3AB6">
              <w:rPr>
                <w:rFonts w:ascii="Arial" w:hAnsi="Arial" w:cs="Arial"/>
              </w:rPr>
              <w:br/>
              <w:t>Вт.-Пт. 09:00-19:00</w:t>
            </w:r>
            <w:proofErr w:type="gramStart"/>
            <w:r w:rsidRPr="007F3AB6">
              <w:rPr>
                <w:rFonts w:ascii="Arial" w:hAnsi="Arial" w:cs="Arial"/>
              </w:rPr>
              <w:br/>
              <w:t>С</w:t>
            </w:r>
            <w:proofErr w:type="gramEnd"/>
            <w:r w:rsidRPr="007F3AB6">
              <w:rPr>
                <w:rFonts w:ascii="Arial" w:hAnsi="Arial" w:cs="Arial"/>
              </w:rPr>
              <w:t>б. 09:00-13:00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http://mfc.tuapseregion.ru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8(86167)29738</w:t>
            </w:r>
            <w:r w:rsidRPr="007F3AB6">
              <w:rPr>
                <w:rFonts w:ascii="Arial" w:hAnsi="Arial" w:cs="Arial"/>
              </w:rPr>
              <w:br/>
              <w:t>mfc-tuapse@mail.ru</w:t>
            </w:r>
          </w:p>
        </w:tc>
      </w:tr>
      <w:tr w:rsidR="00926BDA" w:rsidRPr="007F3AB6" w:rsidTr="00771FDE">
        <w:trPr>
          <w:trHeight w:val="23"/>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Успенский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МБУ МФЦ Успенского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 xml:space="preserve">с. </w:t>
            </w:r>
            <w:proofErr w:type="gramStart"/>
            <w:r w:rsidRPr="007F3AB6">
              <w:rPr>
                <w:rFonts w:ascii="Arial" w:hAnsi="Arial" w:cs="Arial"/>
              </w:rPr>
              <w:t>Успенское</w:t>
            </w:r>
            <w:proofErr w:type="gramEnd"/>
            <w:r w:rsidRPr="007F3AB6">
              <w:rPr>
                <w:rFonts w:ascii="Arial" w:hAnsi="Arial" w:cs="Arial"/>
              </w:rPr>
              <w:t>, ул. Калинина, д. 76</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09:00-18:00</w:t>
            </w:r>
            <w:proofErr w:type="gramStart"/>
            <w:r w:rsidRPr="007F3AB6">
              <w:rPr>
                <w:rFonts w:ascii="Arial" w:hAnsi="Arial" w:cs="Arial"/>
              </w:rPr>
              <w:br/>
              <w:t>С</w:t>
            </w:r>
            <w:proofErr w:type="gramEnd"/>
            <w:r w:rsidRPr="007F3AB6">
              <w:rPr>
                <w:rFonts w:ascii="Arial" w:hAnsi="Arial" w:cs="Arial"/>
              </w:rPr>
              <w:t>б., Вс.-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http://uspenskiy.e-mfc.ru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8(86140)55693</w:t>
            </w:r>
            <w:r w:rsidRPr="007F3AB6">
              <w:rPr>
                <w:rFonts w:ascii="Arial" w:hAnsi="Arial" w:cs="Arial"/>
              </w:rPr>
              <w:br/>
              <w:t>mfc.uspenskiy@mail.ru</w:t>
            </w:r>
          </w:p>
        </w:tc>
      </w:tr>
      <w:tr w:rsidR="00926BDA" w:rsidRPr="007F3AB6" w:rsidTr="00771FDE">
        <w:trPr>
          <w:trHeight w:val="23"/>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Усть-Лабинский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Усть-Лабинского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г. Усть-Лабинск, ул. Ленина, д. 43</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 08:00-20:00</w:t>
            </w:r>
            <w:r w:rsidRPr="007F3AB6">
              <w:rPr>
                <w:rFonts w:ascii="Arial" w:hAnsi="Arial" w:cs="Arial"/>
              </w:rPr>
              <w:br/>
              <w:t>Вт.-Пт. 08:00-18:00</w:t>
            </w:r>
            <w:proofErr w:type="gramStart"/>
            <w:r w:rsidRPr="007F3AB6">
              <w:rPr>
                <w:rFonts w:ascii="Arial" w:hAnsi="Arial" w:cs="Arial"/>
              </w:rPr>
              <w:br/>
              <w:t>С</w:t>
            </w:r>
            <w:proofErr w:type="gramEnd"/>
            <w:r w:rsidRPr="007F3AB6">
              <w:rPr>
                <w:rFonts w:ascii="Arial" w:hAnsi="Arial" w:cs="Arial"/>
              </w:rPr>
              <w:t>б. 08:00-16:00</w:t>
            </w:r>
            <w:r w:rsidRPr="007F3AB6">
              <w:rPr>
                <w:rFonts w:ascii="Arial" w:hAnsi="Arial" w:cs="Arial"/>
              </w:rPr>
              <w:br/>
              <w:t>Вс. - выходной</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http://ust-lab.e-mfc.ru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8(86135)50137</w:t>
            </w:r>
            <w:r w:rsidRPr="007F3AB6">
              <w:rPr>
                <w:rFonts w:ascii="Arial" w:hAnsi="Arial" w:cs="Arial"/>
              </w:rPr>
              <w:br/>
              <w:t>mfc-ustlab@mail.ru</w:t>
            </w:r>
          </w:p>
        </w:tc>
      </w:tr>
      <w:tr w:rsidR="00926BDA" w:rsidRPr="007F3AB6" w:rsidTr="00771FDE">
        <w:trPr>
          <w:trHeight w:val="23"/>
          <w:jc w:val="center"/>
        </w:trPr>
        <w:tc>
          <w:tcPr>
            <w:tcW w:w="566" w:type="dxa"/>
            <w:tcBorders>
              <w:top w:val="nil"/>
              <w:left w:val="single" w:sz="8" w:space="0" w:color="auto"/>
              <w:bottom w:val="single" w:sz="8" w:space="0" w:color="auto"/>
              <w:right w:val="single" w:sz="8" w:space="0" w:color="auto"/>
            </w:tcBorders>
            <w:vAlign w:val="center"/>
          </w:tcPr>
          <w:p w:rsidR="00926BDA" w:rsidRPr="007F3AB6" w:rsidRDefault="00926BDA" w:rsidP="00926BDA">
            <w:pPr>
              <w:pStyle w:val="af"/>
              <w:numPr>
                <w:ilvl w:val="0"/>
                <w:numId w:val="2"/>
              </w:numPr>
              <w:autoSpaceDE w:val="0"/>
              <w:autoSpaceDN w:val="0"/>
              <w:adjustRightInd w:val="0"/>
              <w:spacing w:after="0" w:line="240" w:lineRule="auto"/>
              <w:contextualSpacing/>
              <w:jc w:val="center"/>
              <w:rPr>
                <w:rFonts w:ascii="Arial" w:hAnsi="Arial" w:cs="Arial"/>
                <w:sz w:val="24"/>
                <w:szCs w:val="24"/>
                <w:lang w:eastAsia="ru-RU"/>
              </w:rPr>
            </w:pPr>
          </w:p>
        </w:tc>
        <w:tc>
          <w:tcPr>
            <w:tcW w:w="120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proofErr w:type="spellStart"/>
            <w:r w:rsidRPr="007F3AB6">
              <w:rPr>
                <w:rFonts w:ascii="Arial" w:hAnsi="Arial" w:cs="Arial"/>
              </w:rPr>
              <w:t>Щербиновский</w:t>
            </w:r>
            <w:proofErr w:type="spellEnd"/>
            <w:r w:rsidRPr="007F3AB6">
              <w:rPr>
                <w:rFonts w:ascii="Arial" w:hAnsi="Arial" w:cs="Arial"/>
              </w:rPr>
              <w:t xml:space="preserve"> муниципальный район</w:t>
            </w:r>
          </w:p>
        </w:tc>
        <w:tc>
          <w:tcPr>
            <w:tcW w:w="1841"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 xml:space="preserve">МБУ МФЦ </w:t>
            </w:r>
            <w:proofErr w:type="spellStart"/>
            <w:r w:rsidRPr="007F3AB6">
              <w:rPr>
                <w:rFonts w:ascii="Arial" w:hAnsi="Arial" w:cs="Arial"/>
              </w:rPr>
              <w:t>Щербиновского</w:t>
            </w:r>
            <w:proofErr w:type="spellEnd"/>
            <w:r w:rsidRPr="007F3AB6">
              <w:rPr>
                <w:rFonts w:ascii="Arial" w:hAnsi="Arial" w:cs="Arial"/>
              </w:rPr>
              <w:t xml:space="preserve"> района</w:t>
            </w:r>
          </w:p>
        </w:tc>
        <w:tc>
          <w:tcPr>
            <w:tcW w:w="1484"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keepNext/>
              <w:keepLines/>
              <w:autoSpaceDE w:val="0"/>
              <w:autoSpaceDN w:val="0"/>
              <w:adjustRightInd w:val="0"/>
              <w:jc w:val="center"/>
              <w:outlineLvl w:val="0"/>
              <w:rPr>
                <w:rFonts w:ascii="Arial" w:hAnsi="Arial" w:cs="Arial"/>
              </w:rPr>
            </w:pPr>
            <w:r w:rsidRPr="007F3AB6">
              <w:rPr>
                <w:rFonts w:ascii="Arial" w:hAnsi="Arial" w:cs="Arial"/>
              </w:rPr>
              <w:t>ст. Старощербиновская, ул. Чкалова, д. 92</w:t>
            </w:r>
          </w:p>
        </w:tc>
        <w:tc>
          <w:tcPr>
            <w:tcW w:w="200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jc w:val="center"/>
              <w:rPr>
                <w:rFonts w:ascii="Arial" w:hAnsi="Arial" w:cs="Arial"/>
              </w:rPr>
            </w:pPr>
            <w:r w:rsidRPr="007F3AB6">
              <w:rPr>
                <w:rFonts w:ascii="Arial" w:hAnsi="Arial" w:cs="Arial"/>
              </w:rPr>
              <w:t>Пн.-Пт. 08:00-17:00</w:t>
            </w:r>
            <w:proofErr w:type="gramStart"/>
            <w:r w:rsidRPr="007F3AB6">
              <w:rPr>
                <w:rFonts w:ascii="Arial" w:hAnsi="Arial" w:cs="Arial"/>
              </w:rPr>
              <w:br/>
              <w:t>С</w:t>
            </w:r>
            <w:proofErr w:type="gramEnd"/>
            <w:r w:rsidRPr="007F3AB6">
              <w:rPr>
                <w:rFonts w:ascii="Arial" w:hAnsi="Arial" w:cs="Arial"/>
              </w:rPr>
              <w:t xml:space="preserve">б., Вс. - выходной </w:t>
            </w:r>
          </w:p>
        </w:tc>
        <w:tc>
          <w:tcPr>
            <w:tcW w:w="1497"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http://mfc.staradm.ru</w:t>
            </w:r>
          </w:p>
        </w:tc>
        <w:tc>
          <w:tcPr>
            <w:tcW w:w="993" w:type="dxa"/>
            <w:tcBorders>
              <w:top w:val="nil"/>
              <w:left w:val="single" w:sz="8" w:space="0" w:color="auto"/>
              <w:bottom w:val="single" w:sz="8" w:space="0" w:color="auto"/>
              <w:right w:val="single" w:sz="8" w:space="0" w:color="auto"/>
            </w:tcBorders>
            <w:vAlign w:val="center"/>
            <w:hideMark/>
          </w:tcPr>
          <w:p w:rsidR="00926BDA" w:rsidRPr="007F3AB6" w:rsidRDefault="00926BDA" w:rsidP="00771FDE">
            <w:pPr>
              <w:autoSpaceDE w:val="0"/>
              <w:autoSpaceDN w:val="0"/>
              <w:adjustRightInd w:val="0"/>
              <w:jc w:val="center"/>
              <w:rPr>
                <w:rFonts w:ascii="Arial" w:hAnsi="Arial" w:cs="Arial"/>
              </w:rPr>
            </w:pPr>
            <w:r w:rsidRPr="007F3AB6">
              <w:rPr>
                <w:rFonts w:ascii="Arial" w:hAnsi="Arial" w:cs="Arial"/>
              </w:rPr>
              <w:t>8(86151)77714</w:t>
            </w:r>
            <w:r w:rsidRPr="007F3AB6">
              <w:rPr>
                <w:rFonts w:ascii="Arial" w:hAnsi="Arial" w:cs="Arial"/>
              </w:rPr>
              <w:br/>
              <w:t>mfc_scherbin@mail.ru</w:t>
            </w:r>
          </w:p>
        </w:tc>
      </w:tr>
    </w:tbl>
    <w:p w:rsidR="00926BDA" w:rsidRPr="007F3AB6" w:rsidRDefault="00926BDA" w:rsidP="00926BDA">
      <w:pPr>
        <w:rPr>
          <w:rFonts w:ascii="Arial" w:hAnsi="Arial" w:cs="Arial"/>
        </w:rPr>
      </w:pPr>
    </w:p>
    <w:p w:rsidR="00926BDA" w:rsidRPr="007F3AB6" w:rsidRDefault="00926BDA" w:rsidP="00926BDA">
      <w:pPr>
        <w:rPr>
          <w:rFonts w:ascii="Arial" w:hAnsi="Arial" w:cs="Arial"/>
        </w:rPr>
      </w:pPr>
    </w:p>
    <w:p w:rsidR="00926BDA" w:rsidRPr="007F3AB6" w:rsidRDefault="00926BDA" w:rsidP="00926BDA">
      <w:pPr>
        <w:rPr>
          <w:rFonts w:ascii="Arial" w:hAnsi="Arial" w:cs="Arial"/>
        </w:rPr>
      </w:pPr>
    </w:p>
    <w:p w:rsidR="00926BDA" w:rsidRPr="007F3AB6" w:rsidRDefault="00926BDA" w:rsidP="00926BDA">
      <w:pPr>
        <w:ind w:left="567"/>
        <w:rPr>
          <w:rFonts w:ascii="Arial" w:hAnsi="Arial" w:cs="Arial"/>
        </w:rPr>
      </w:pPr>
      <w:r w:rsidRPr="007F3AB6">
        <w:rPr>
          <w:rFonts w:ascii="Arial" w:hAnsi="Arial" w:cs="Arial"/>
        </w:rPr>
        <w:t xml:space="preserve">Заместитель главы </w:t>
      </w:r>
    </w:p>
    <w:p w:rsidR="00926BDA" w:rsidRPr="007F3AB6" w:rsidRDefault="00926BDA" w:rsidP="00926BDA">
      <w:pPr>
        <w:ind w:left="567"/>
        <w:rPr>
          <w:rFonts w:ascii="Arial" w:hAnsi="Arial" w:cs="Arial"/>
        </w:rPr>
      </w:pPr>
      <w:proofErr w:type="spellStart"/>
      <w:r w:rsidRPr="007F3AB6">
        <w:rPr>
          <w:rFonts w:ascii="Arial" w:hAnsi="Arial" w:cs="Arial"/>
        </w:rPr>
        <w:t>Курчанского</w:t>
      </w:r>
      <w:proofErr w:type="spellEnd"/>
      <w:r w:rsidRPr="007F3AB6">
        <w:rPr>
          <w:rFonts w:ascii="Arial" w:hAnsi="Arial" w:cs="Arial"/>
        </w:rPr>
        <w:t xml:space="preserve"> сельского поселения</w:t>
      </w:r>
    </w:p>
    <w:p w:rsidR="00926BDA" w:rsidRPr="007F3AB6" w:rsidRDefault="00926BDA" w:rsidP="00926BDA">
      <w:pPr>
        <w:ind w:left="567"/>
        <w:rPr>
          <w:rFonts w:ascii="Arial" w:hAnsi="Arial" w:cs="Arial"/>
        </w:rPr>
      </w:pPr>
      <w:r w:rsidRPr="007F3AB6">
        <w:rPr>
          <w:rFonts w:ascii="Arial" w:hAnsi="Arial" w:cs="Arial"/>
        </w:rPr>
        <w:t>Темрюкского района</w:t>
      </w:r>
    </w:p>
    <w:p w:rsidR="00926BDA" w:rsidRPr="007F3AB6" w:rsidRDefault="00926BDA" w:rsidP="00926BDA">
      <w:pPr>
        <w:ind w:left="567"/>
        <w:rPr>
          <w:rFonts w:ascii="Arial" w:hAnsi="Arial" w:cs="Arial"/>
        </w:rPr>
      </w:pPr>
      <w:proofErr w:type="spellStart"/>
      <w:r w:rsidRPr="007F3AB6">
        <w:rPr>
          <w:rFonts w:ascii="Arial" w:hAnsi="Arial" w:cs="Arial"/>
        </w:rPr>
        <w:t>Е.А.Кулинич</w:t>
      </w:r>
      <w:proofErr w:type="spellEnd"/>
    </w:p>
    <w:p w:rsidR="00926BDA" w:rsidRDefault="00926BDA" w:rsidP="00A91CE0">
      <w:pPr>
        <w:autoSpaceDE w:val="0"/>
        <w:autoSpaceDN w:val="0"/>
        <w:adjustRightInd w:val="0"/>
        <w:ind w:left="567"/>
        <w:jc w:val="both"/>
        <w:outlineLvl w:val="0"/>
        <w:rPr>
          <w:rFonts w:ascii="Arial" w:hAnsi="Arial" w:cs="Arial"/>
          <w:lang w:eastAsia="en-US"/>
        </w:rPr>
      </w:pPr>
    </w:p>
    <w:p w:rsidR="00A91CE0" w:rsidRPr="007F3AB6" w:rsidRDefault="00A91CE0" w:rsidP="00A91CE0">
      <w:pPr>
        <w:autoSpaceDE w:val="0"/>
        <w:autoSpaceDN w:val="0"/>
        <w:adjustRightInd w:val="0"/>
        <w:ind w:left="567"/>
        <w:jc w:val="both"/>
        <w:outlineLvl w:val="0"/>
        <w:rPr>
          <w:rFonts w:ascii="Arial" w:hAnsi="Arial" w:cs="Arial"/>
          <w:lang w:eastAsia="en-US"/>
        </w:rPr>
      </w:pPr>
    </w:p>
    <w:p w:rsidR="00781DD0" w:rsidRPr="007F3AB6" w:rsidRDefault="00781DD0" w:rsidP="00A91CE0">
      <w:pPr>
        <w:ind w:left="567"/>
        <w:rPr>
          <w:rFonts w:ascii="Arial" w:hAnsi="Arial" w:cs="Arial"/>
          <w:lang w:eastAsia="en-US"/>
        </w:rPr>
        <w:sectPr w:rsidR="00781DD0" w:rsidRPr="007F3AB6">
          <w:type w:val="continuous"/>
          <w:pgSz w:w="11906" w:h="16838"/>
          <w:pgMar w:top="1134" w:right="567" w:bottom="1134" w:left="1701" w:header="709" w:footer="709" w:gutter="0"/>
          <w:cols w:space="720"/>
        </w:sectPr>
      </w:pPr>
    </w:p>
    <w:p w:rsidR="00E54095" w:rsidRPr="007F3AB6" w:rsidRDefault="00E54095" w:rsidP="00E54095">
      <w:pPr>
        <w:pStyle w:val="ConsPlusNonformat"/>
        <w:ind w:left="567"/>
        <w:rPr>
          <w:rFonts w:ascii="Arial" w:hAnsi="Arial" w:cs="Arial"/>
        </w:rPr>
      </w:pPr>
    </w:p>
    <w:p w:rsidR="00E54095" w:rsidRPr="007F3AB6" w:rsidRDefault="00E54095" w:rsidP="00E54095">
      <w:pPr>
        <w:pStyle w:val="ConsPlusNonformat"/>
        <w:ind w:left="567"/>
        <w:rPr>
          <w:rFonts w:ascii="Arial" w:hAnsi="Arial" w:cs="Arial"/>
        </w:rPr>
      </w:pPr>
    </w:p>
    <w:p w:rsidR="00E54095" w:rsidRPr="007F3AB6" w:rsidRDefault="00E54095" w:rsidP="00E54095">
      <w:pPr>
        <w:pStyle w:val="ConsPlusNonformat"/>
        <w:ind w:left="567"/>
        <w:rPr>
          <w:rFonts w:ascii="Arial" w:hAnsi="Arial" w:cs="Arial"/>
        </w:rPr>
      </w:pPr>
    </w:p>
    <w:bookmarkEnd w:id="0"/>
    <w:bookmarkEnd w:id="1"/>
    <w:p w:rsidR="00781DD0" w:rsidRPr="007F3AB6" w:rsidRDefault="00781DD0" w:rsidP="00781DD0">
      <w:pPr>
        <w:pStyle w:val="ConsPlusNonformat"/>
        <w:jc w:val="center"/>
        <w:rPr>
          <w:rFonts w:ascii="Arial" w:hAnsi="Arial" w:cs="Arial"/>
        </w:rPr>
      </w:pPr>
    </w:p>
    <w:sectPr w:rsidR="00781DD0" w:rsidRPr="007F3AB6" w:rsidSect="00554270">
      <w:headerReference w:type="even" r:id="rId32"/>
      <w:headerReference w:type="default" r:id="rId3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C5" w:rsidRDefault="009C3AC5" w:rsidP="00554270">
      <w:r>
        <w:separator/>
      </w:r>
    </w:p>
  </w:endnote>
  <w:endnote w:type="continuationSeparator" w:id="0">
    <w:p w:rsidR="009C3AC5" w:rsidRDefault="009C3AC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C5" w:rsidRDefault="009C3AC5" w:rsidP="00554270">
      <w:r>
        <w:separator/>
      </w:r>
    </w:p>
  </w:footnote>
  <w:footnote w:type="continuationSeparator" w:id="0">
    <w:p w:rsidR="009C3AC5" w:rsidRDefault="009C3AC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C5" w:rsidRDefault="009C3AC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C3AC5" w:rsidRDefault="009C3A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C5" w:rsidRDefault="009C3AC5">
    <w:pPr>
      <w:pStyle w:val="a3"/>
    </w:pPr>
  </w:p>
  <w:p w:rsidR="009C3AC5" w:rsidRDefault="009C3A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591C"/>
    <w:multiLevelType w:val="hybridMultilevel"/>
    <w:tmpl w:val="9D8C9F00"/>
    <w:lvl w:ilvl="0" w:tplc="10027B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46308"/>
    <w:rsid w:val="000A4A7C"/>
    <w:rsid w:val="000F47B8"/>
    <w:rsid w:val="00124868"/>
    <w:rsid w:val="00257117"/>
    <w:rsid w:val="002B74BB"/>
    <w:rsid w:val="005440F0"/>
    <w:rsid w:val="00554270"/>
    <w:rsid w:val="00556C56"/>
    <w:rsid w:val="00650750"/>
    <w:rsid w:val="00653F05"/>
    <w:rsid w:val="006A3239"/>
    <w:rsid w:val="006F351E"/>
    <w:rsid w:val="007654D6"/>
    <w:rsid w:val="00781DD0"/>
    <w:rsid w:val="007F3AB6"/>
    <w:rsid w:val="00870F77"/>
    <w:rsid w:val="00926BDA"/>
    <w:rsid w:val="00990110"/>
    <w:rsid w:val="009C3AC5"/>
    <w:rsid w:val="00A42ED5"/>
    <w:rsid w:val="00A91CE0"/>
    <w:rsid w:val="00B11363"/>
    <w:rsid w:val="00B57305"/>
    <w:rsid w:val="00BB6A38"/>
    <w:rsid w:val="00BC2337"/>
    <w:rsid w:val="00BF7080"/>
    <w:rsid w:val="00C1566F"/>
    <w:rsid w:val="00C23AB5"/>
    <w:rsid w:val="00C4594E"/>
    <w:rsid w:val="00CC5AC5"/>
    <w:rsid w:val="00E12D87"/>
    <w:rsid w:val="00E162D6"/>
    <w:rsid w:val="00E54095"/>
    <w:rsid w:val="00EA689D"/>
    <w:rsid w:val="00FC1F81"/>
    <w:rsid w:val="00FF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Прямая со стрелкой 26"/>
        <o:r id="V:Rule2" type="connector" idref="#Прямая со стрелкой 28"/>
        <o:r id="V:Rule3" type="connector" idref="#Прямая со стрелкой 27"/>
        <o:r id="V:Rule4" type="connector" idref="#Прямая со стрелкой 16"/>
        <o:r id="V:Rule5" type="connector" idref="#Прямая со стрелкой 20"/>
        <o:r id="V:Rule6" type="connector" idref="#Прямая со стрелкой 24"/>
        <o:r id="V:Rule7" type="connector" idref="#Прямая со стрелкой 23"/>
        <o:r id="V:Rule8" type="connector" idref="#Прямая со стрелкой 13"/>
        <o:r id="V:Rule9" type="connector" idref="#Прямая со стрелкой 8"/>
        <o:r id="V:Rule10" type="connector" idref="#Прямая со стрелкой 2"/>
        <o:r id="V:Rule11" type="connector" idref="#Прямая со стрелкой 9"/>
        <o:r id="V:Rule12" type="connector" idref="#Прямая со стрелкой 17"/>
        <o:r id="V:Rule13" type="connector" idref="#Прямая со стрелкой 12"/>
        <o:r id="V:Rule14" type="connector" idref="#Прямая со стрелкой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1DD0"/>
    <w:pPr>
      <w:keepNext/>
      <w:outlineLvl w:val="0"/>
    </w:pPr>
    <w:rPr>
      <w:b/>
      <w:bCs/>
      <w:sz w:val="26"/>
    </w:rPr>
  </w:style>
  <w:style w:type="paragraph" w:styleId="2">
    <w:name w:val="heading 2"/>
    <w:basedOn w:val="a"/>
    <w:next w:val="a"/>
    <w:link w:val="20"/>
    <w:semiHidden/>
    <w:unhideWhenUsed/>
    <w:qFormat/>
    <w:rsid w:val="00781DD0"/>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4270"/>
    <w:pPr>
      <w:tabs>
        <w:tab w:val="center" w:pos="4677"/>
        <w:tab w:val="right" w:pos="9355"/>
      </w:tabs>
    </w:pPr>
  </w:style>
  <w:style w:type="character" w:customStyle="1" w:styleId="a4">
    <w:name w:val="Верхний колонтитул Знак"/>
    <w:basedOn w:val="a0"/>
    <w:link w:val="a3"/>
    <w:rsid w:val="00554270"/>
  </w:style>
  <w:style w:type="paragraph" w:styleId="a5">
    <w:name w:val="footer"/>
    <w:basedOn w:val="a"/>
    <w:link w:val="a6"/>
    <w:unhideWhenUsed/>
    <w:rsid w:val="00554270"/>
    <w:pPr>
      <w:tabs>
        <w:tab w:val="center" w:pos="4677"/>
        <w:tab w:val="right" w:pos="9355"/>
      </w:tabs>
    </w:pPr>
  </w:style>
  <w:style w:type="character" w:customStyle="1" w:styleId="a6">
    <w:name w:val="Нижний колонтитул Знак"/>
    <w:basedOn w:val="a0"/>
    <w:link w:val="a5"/>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781DD0"/>
    <w:rPr>
      <w:rFonts w:ascii="Times New Roman" w:eastAsia="Times New Roman" w:hAnsi="Times New Roman" w:cs="Times New Roman"/>
      <w:b/>
      <w:bCs/>
      <w:sz w:val="26"/>
      <w:szCs w:val="24"/>
      <w:lang w:eastAsia="ru-RU"/>
    </w:rPr>
  </w:style>
  <w:style w:type="character" w:customStyle="1" w:styleId="20">
    <w:name w:val="Заголовок 2 Знак"/>
    <w:basedOn w:val="a0"/>
    <w:link w:val="2"/>
    <w:semiHidden/>
    <w:rsid w:val="00781DD0"/>
    <w:rPr>
      <w:rFonts w:ascii="Calibri Light" w:eastAsia="Times New Roman" w:hAnsi="Calibri Light" w:cs="Times New Roman"/>
      <w:b/>
      <w:bCs/>
      <w:i/>
      <w:iCs/>
      <w:sz w:val="28"/>
      <w:szCs w:val="28"/>
      <w:lang w:eastAsia="ru-RU"/>
    </w:rPr>
  </w:style>
  <w:style w:type="paragraph" w:styleId="ac">
    <w:name w:val="Balloon Text"/>
    <w:basedOn w:val="a"/>
    <w:link w:val="ad"/>
    <w:semiHidden/>
    <w:unhideWhenUsed/>
    <w:rsid w:val="00781DD0"/>
    <w:rPr>
      <w:rFonts w:ascii="Tahoma" w:hAnsi="Tahoma" w:cs="Tahoma"/>
      <w:sz w:val="16"/>
      <w:szCs w:val="16"/>
    </w:rPr>
  </w:style>
  <w:style w:type="character" w:customStyle="1" w:styleId="ad">
    <w:name w:val="Текст выноски Знак"/>
    <w:basedOn w:val="a0"/>
    <w:link w:val="ac"/>
    <w:semiHidden/>
    <w:rsid w:val="00781DD0"/>
    <w:rPr>
      <w:rFonts w:ascii="Tahoma" w:eastAsia="Times New Roman" w:hAnsi="Tahoma" w:cs="Tahoma"/>
      <w:sz w:val="16"/>
      <w:szCs w:val="16"/>
      <w:lang w:eastAsia="ru-RU"/>
    </w:rPr>
  </w:style>
  <w:style w:type="paragraph" w:styleId="ae">
    <w:name w:val="No Spacing"/>
    <w:uiPriority w:val="1"/>
    <w:qFormat/>
    <w:rsid w:val="00781DD0"/>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781DD0"/>
    <w:pPr>
      <w:spacing w:after="200" w:line="276" w:lineRule="auto"/>
      <w:ind w:left="720"/>
    </w:pPr>
    <w:rPr>
      <w:rFonts w:ascii="Calibri" w:eastAsia="Calibri" w:hAnsi="Calibri"/>
      <w:sz w:val="22"/>
      <w:szCs w:val="22"/>
      <w:lang w:eastAsia="en-US"/>
    </w:rPr>
  </w:style>
  <w:style w:type="paragraph" w:customStyle="1" w:styleId="ConsPlusNormal">
    <w:name w:val="ConsPlusNormal"/>
    <w:rsid w:val="00781D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81DD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af0">
    <w:name w:val="Таблицы (моноширинный)"/>
    <w:basedOn w:val="a"/>
    <w:next w:val="a"/>
    <w:uiPriority w:val="99"/>
    <w:rsid w:val="00781DD0"/>
    <w:pPr>
      <w:widowControl w:val="0"/>
      <w:autoSpaceDE w:val="0"/>
      <w:autoSpaceDN w:val="0"/>
      <w:adjustRightInd w:val="0"/>
    </w:pPr>
    <w:rPr>
      <w:rFonts w:ascii="Courier New" w:hAnsi="Courier New" w:cs="Courier New"/>
    </w:rPr>
  </w:style>
  <w:style w:type="paragraph" w:customStyle="1" w:styleId="ConsPlusNonformat">
    <w:name w:val="ConsPlusNonformat"/>
    <w:uiPriority w:val="99"/>
    <w:rsid w:val="00781DD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link">
    <w:name w:val="link"/>
    <w:rsid w:val="00781DD0"/>
    <w:rPr>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1DD0"/>
    <w:pPr>
      <w:keepNext/>
      <w:outlineLvl w:val="0"/>
    </w:pPr>
    <w:rPr>
      <w:b/>
      <w:bCs/>
      <w:sz w:val="26"/>
    </w:rPr>
  </w:style>
  <w:style w:type="paragraph" w:styleId="2">
    <w:name w:val="heading 2"/>
    <w:basedOn w:val="a"/>
    <w:next w:val="a"/>
    <w:link w:val="20"/>
    <w:semiHidden/>
    <w:unhideWhenUsed/>
    <w:qFormat/>
    <w:rsid w:val="00781DD0"/>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4270"/>
    <w:pPr>
      <w:tabs>
        <w:tab w:val="center" w:pos="4677"/>
        <w:tab w:val="right" w:pos="9355"/>
      </w:tabs>
    </w:pPr>
  </w:style>
  <w:style w:type="character" w:customStyle="1" w:styleId="a4">
    <w:name w:val="Верхний колонтитул Знак"/>
    <w:basedOn w:val="a0"/>
    <w:link w:val="a3"/>
    <w:rsid w:val="00554270"/>
  </w:style>
  <w:style w:type="paragraph" w:styleId="a5">
    <w:name w:val="footer"/>
    <w:basedOn w:val="a"/>
    <w:link w:val="a6"/>
    <w:unhideWhenUsed/>
    <w:rsid w:val="00554270"/>
    <w:pPr>
      <w:tabs>
        <w:tab w:val="center" w:pos="4677"/>
        <w:tab w:val="right" w:pos="9355"/>
      </w:tabs>
    </w:pPr>
  </w:style>
  <w:style w:type="character" w:customStyle="1" w:styleId="a6">
    <w:name w:val="Нижний колонтитул Знак"/>
    <w:basedOn w:val="a0"/>
    <w:link w:val="a5"/>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781DD0"/>
    <w:rPr>
      <w:rFonts w:ascii="Times New Roman" w:eastAsia="Times New Roman" w:hAnsi="Times New Roman" w:cs="Times New Roman"/>
      <w:b/>
      <w:bCs/>
      <w:sz w:val="26"/>
      <w:szCs w:val="24"/>
      <w:lang w:eastAsia="ru-RU"/>
    </w:rPr>
  </w:style>
  <w:style w:type="character" w:customStyle="1" w:styleId="20">
    <w:name w:val="Заголовок 2 Знак"/>
    <w:basedOn w:val="a0"/>
    <w:link w:val="2"/>
    <w:semiHidden/>
    <w:rsid w:val="00781DD0"/>
    <w:rPr>
      <w:rFonts w:ascii="Calibri Light" w:eastAsia="Times New Roman" w:hAnsi="Calibri Light" w:cs="Times New Roman"/>
      <w:b/>
      <w:bCs/>
      <w:i/>
      <w:iCs/>
      <w:sz w:val="28"/>
      <w:szCs w:val="28"/>
      <w:lang w:eastAsia="ru-RU"/>
    </w:rPr>
  </w:style>
  <w:style w:type="paragraph" w:styleId="ac">
    <w:name w:val="Balloon Text"/>
    <w:basedOn w:val="a"/>
    <w:link w:val="ad"/>
    <w:semiHidden/>
    <w:unhideWhenUsed/>
    <w:rsid w:val="00781DD0"/>
    <w:rPr>
      <w:rFonts w:ascii="Tahoma" w:hAnsi="Tahoma" w:cs="Tahoma"/>
      <w:sz w:val="16"/>
      <w:szCs w:val="16"/>
    </w:rPr>
  </w:style>
  <w:style w:type="character" w:customStyle="1" w:styleId="ad">
    <w:name w:val="Текст выноски Знак"/>
    <w:basedOn w:val="a0"/>
    <w:link w:val="ac"/>
    <w:semiHidden/>
    <w:rsid w:val="00781DD0"/>
    <w:rPr>
      <w:rFonts w:ascii="Tahoma" w:eastAsia="Times New Roman" w:hAnsi="Tahoma" w:cs="Tahoma"/>
      <w:sz w:val="16"/>
      <w:szCs w:val="16"/>
      <w:lang w:eastAsia="ru-RU"/>
    </w:rPr>
  </w:style>
  <w:style w:type="paragraph" w:styleId="ae">
    <w:name w:val="No Spacing"/>
    <w:uiPriority w:val="1"/>
    <w:qFormat/>
    <w:rsid w:val="00781DD0"/>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781DD0"/>
    <w:pPr>
      <w:spacing w:after="200" w:line="276" w:lineRule="auto"/>
      <w:ind w:left="720"/>
    </w:pPr>
    <w:rPr>
      <w:rFonts w:ascii="Calibri" w:eastAsia="Calibri" w:hAnsi="Calibri"/>
      <w:sz w:val="22"/>
      <w:szCs w:val="22"/>
      <w:lang w:eastAsia="en-US"/>
    </w:rPr>
  </w:style>
  <w:style w:type="paragraph" w:customStyle="1" w:styleId="ConsPlusNormal">
    <w:name w:val="ConsPlusNormal"/>
    <w:rsid w:val="00781D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81DD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af0">
    <w:name w:val="Таблицы (моноширинный)"/>
    <w:basedOn w:val="a"/>
    <w:next w:val="a"/>
    <w:uiPriority w:val="99"/>
    <w:rsid w:val="00781DD0"/>
    <w:pPr>
      <w:widowControl w:val="0"/>
      <w:autoSpaceDE w:val="0"/>
      <w:autoSpaceDN w:val="0"/>
      <w:adjustRightInd w:val="0"/>
    </w:pPr>
    <w:rPr>
      <w:rFonts w:ascii="Courier New" w:hAnsi="Courier New" w:cs="Courier New"/>
    </w:rPr>
  </w:style>
  <w:style w:type="paragraph" w:customStyle="1" w:styleId="ConsPlusNonformat">
    <w:name w:val="ConsPlusNonformat"/>
    <w:uiPriority w:val="99"/>
    <w:rsid w:val="00781DD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link">
    <w:name w:val="link"/>
    <w:rsid w:val="00781DD0"/>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3111">
      <w:bodyDiv w:val="1"/>
      <w:marLeft w:val="0"/>
      <w:marRight w:val="0"/>
      <w:marTop w:val="0"/>
      <w:marBottom w:val="0"/>
      <w:divBdr>
        <w:top w:val="none" w:sz="0" w:space="0" w:color="auto"/>
        <w:left w:val="none" w:sz="0" w:space="0" w:color="auto"/>
        <w:bottom w:val="none" w:sz="0" w:space="0" w:color="auto"/>
        <w:right w:val="none" w:sz="0" w:space="0" w:color="auto"/>
      </w:divBdr>
    </w:div>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1737632718">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garantF1://99319.0" TargetMode="External"/><Relationship Id="rId18" Type="http://schemas.openxmlformats.org/officeDocument/2006/relationships/hyperlink" Target="consultantplus://offline/ref=95E6E961CC04738F8B3AF336C66A56C438DADB7885771E21C97162057323BE58E2CB176526z9lFG" TargetMode="External"/><Relationship Id="rId26" Type="http://schemas.openxmlformats.org/officeDocument/2006/relationships/hyperlink" Target="garantF1://10800200.33333111" TargetMode="External"/><Relationship Id="rId3" Type="http://schemas.microsoft.com/office/2007/relationships/stylesWithEffects" Target="stylesWithEffects.xml"/><Relationship Id="rId21" Type="http://schemas.openxmlformats.org/officeDocument/2006/relationships/hyperlink" Target="consultantplus://offline/ref=95E6E961CC04738F8B3AF336C66A56C438DADB7885771E21C97162057323BE58E2CB17652Az9lE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55071139.0" TargetMode="External"/><Relationship Id="rId17" Type="http://schemas.openxmlformats.org/officeDocument/2006/relationships/hyperlink" Target="consultantplus://offline/ref=95E6E961CC04738F8B3AF336C66A56C438DADB7885771E21C97162057323BE58E2CB1761z2lEG" TargetMode="External"/><Relationship Id="rId25" Type="http://schemas.openxmlformats.org/officeDocument/2006/relationships/hyperlink" Target="garantF1://70059346.26"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95E6E961CC04738F8B3AF336C66A56C438DADB7885771E21C97162057323BE58E2CB1760z2lAG" TargetMode="External"/><Relationship Id="rId20" Type="http://schemas.openxmlformats.org/officeDocument/2006/relationships/hyperlink" Target="consultantplus://offline/ref=95E6E961CC04738F8B3AF336C66A56C438DADB7885771E21C97162057323BE58E2CB1761z2l9G" TargetMode="External"/><Relationship Id="rId29" Type="http://schemas.openxmlformats.org/officeDocument/2006/relationships/hyperlink" Target="file:///C:\Users\Kurt_SP\Downloads\&#1056;&#1077;&#1075;&#1083;&#1084;&#1072;&#1077;&#1085;&#1090;%20&#1073;&#1086;&#1083;&#1100;&#1096;&#1077;&#1075;&#1088;&#1091;&#1079;.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garantF1://70059344.1100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Kurt_SP\Downloads\&#1056;&#1077;&#1075;&#1083;&#1084;&#1072;&#1077;&#1085;&#1090;%20&#1073;&#1086;&#1083;&#1100;&#1096;&#1077;&#1075;&#1088;&#1091;&#1079;.doc" TargetMode="External"/><Relationship Id="rId23" Type="http://schemas.openxmlformats.org/officeDocument/2006/relationships/hyperlink" Target="garantF1://455333.0" TargetMode="External"/><Relationship Id="rId28" Type="http://schemas.openxmlformats.org/officeDocument/2006/relationships/hyperlink" Target="file:///C:\Users\Kurt_SP\Downloads\&#1056;&#1077;&#1075;&#1083;&#1084;&#1072;&#1077;&#1085;&#1090;%20&#1073;&#1086;&#1083;&#1100;&#1096;&#1077;&#1075;&#1088;&#1091;&#1079;.doc" TargetMode="External"/><Relationship Id="rId10" Type="http://schemas.openxmlformats.org/officeDocument/2006/relationships/hyperlink" Target="file:///C:\Users\Kurt_SP\Downloads\&#1056;&#1077;&#1075;&#1083;&#1084;&#1072;&#1077;&#1085;&#1090;%20&#1073;&#1086;&#1083;&#1100;&#1096;&#1077;&#1075;&#1088;&#1091;&#1079;.doc" TargetMode="External"/><Relationship Id="rId19" Type="http://schemas.openxmlformats.org/officeDocument/2006/relationships/hyperlink" Target="consultantplus://offline/ref=95E6E961CC04738F8B3AF336C66A56C438DADB7885771E21C97162057323BE58E2CB17652E9F4FAFz4l9G"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admkrai.krasnodar.ru" TargetMode="External"/><Relationship Id="rId22" Type="http://schemas.openxmlformats.org/officeDocument/2006/relationships/hyperlink" Target="consultantplus://offline/ref=95E6E961CC04738F8B3AF336C66A56C438DADB7885771E21C97162057323BE58E2CB1762z2lFG" TargetMode="External"/><Relationship Id="rId27" Type="http://schemas.openxmlformats.org/officeDocument/2006/relationships/hyperlink" Target="garantF1://10064504.3" TargetMode="External"/><Relationship Id="rId30"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39</Pages>
  <Words>13691</Words>
  <Characters>78042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Анна Шевченко</cp:lastModifiedBy>
  <cp:revision>30</cp:revision>
  <dcterms:created xsi:type="dcterms:W3CDTF">2016-04-04T17:22:00Z</dcterms:created>
  <dcterms:modified xsi:type="dcterms:W3CDTF">2016-04-04T20:48:00Z</dcterms:modified>
</cp:coreProperties>
</file>