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186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1083"/>
        <w:gridCol w:w="3235"/>
        <w:gridCol w:w="2651"/>
      </w:tblGrid>
      <w:tr w:rsidR="00862BB3" w:rsidRPr="00F83FCC" w:rsidTr="00333D97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821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333D97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108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333D97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821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771D9C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42" w:type="dxa"/>
          </w:tcPr>
          <w:p w:rsidR="0074054D" w:rsidRPr="00771D9C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083" w:type="dxa"/>
          </w:tcPr>
          <w:p w:rsidR="0074054D" w:rsidRP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1 946</w:t>
            </w:r>
            <w:r w:rsidR="000566AD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74054D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 xml:space="preserve">- </w:t>
            </w:r>
            <w:r w:rsidR="0074054D"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="0074054D"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="0074054D"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="0074054D"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="0074054D" w:rsidRPr="00F83FCC">
              <w:rPr>
                <w:rStyle w:val="11pt"/>
                <w:sz w:val="24"/>
                <w:szCs w:val="24"/>
              </w:rPr>
              <w:t>гос</w:t>
            </w:r>
            <w:proofErr w:type="gramStart"/>
            <w:r w:rsidR="008E454E">
              <w:rPr>
                <w:rStyle w:val="11pt"/>
                <w:sz w:val="24"/>
                <w:szCs w:val="24"/>
              </w:rPr>
              <w:t>.</w:t>
            </w:r>
            <w:r w:rsidR="0074054D" w:rsidRPr="00F83FCC">
              <w:rPr>
                <w:rStyle w:val="11pt"/>
                <w:sz w:val="24"/>
                <w:szCs w:val="24"/>
              </w:rPr>
              <w:t>э</w:t>
            </w:r>
            <w:proofErr w:type="gramEnd"/>
            <w:r w:rsidR="0074054D" w:rsidRPr="00F83FCC">
              <w:rPr>
                <w:rStyle w:val="11pt"/>
                <w:sz w:val="24"/>
                <w:szCs w:val="24"/>
              </w:rPr>
              <w:t>кспертизы</w:t>
            </w:r>
            <w:proofErr w:type="spellEnd"/>
            <w:r w:rsidR="0074054D" w:rsidRPr="00F83FCC">
              <w:rPr>
                <w:rStyle w:val="11pt"/>
                <w:sz w:val="24"/>
                <w:szCs w:val="24"/>
              </w:rPr>
              <w:t>)</w:t>
            </w:r>
            <w:r>
              <w:rPr>
                <w:rStyle w:val="11pt"/>
                <w:sz w:val="24"/>
                <w:szCs w:val="24"/>
              </w:rPr>
              <w:t>;</w:t>
            </w: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ПСД на реконструкцию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333D97" w:rsidRPr="00F83FCC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333D97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71D9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33D97">
              <w:rPr>
                <w:sz w:val="24"/>
                <w:szCs w:val="24"/>
              </w:rPr>
              <w:t>400</w:t>
            </w:r>
            <w:r w:rsidR="00B919E2" w:rsidRPr="00333D97">
              <w:rPr>
                <w:sz w:val="24"/>
                <w:szCs w:val="24"/>
              </w:rPr>
              <w:t>,</w:t>
            </w:r>
            <w:r w:rsidRPr="00333D97"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C04AF9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  <w:r w:rsidR="0074054D">
              <w:rPr>
                <w:sz w:val="24"/>
                <w:szCs w:val="24"/>
              </w:rPr>
              <w:t>,</w:t>
            </w:r>
            <w:r w:rsidR="00771D9C" w:rsidRPr="00333D97">
              <w:rPr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Default="008E454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0566AD" w:rsidRPr="00333D97">
              <w:rPr>
                <w:sz w:val="24"/>
                <w:szCs w:val="24"/>
              </w:rPr>
              <w:t>,0</w:t>
            </w: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1 896</w:t>
            </w:r>
            <w:r w:rsidRPr="00333D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4C30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A4C30"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9A4C30" w:rsidRPr="009A4C30" w:rsidRDefault="009A4C30" w:rsidP="009A4C30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9A4C30">
        <w:rPr>
          <w:rFonts w:ascii="Times New Roman" w:hAnsi="Times New Roman"/>
          <w:sz w:val="28"/>
          <w:szCs w:val="28"/>
        </w:rPr>
        <w:t>О.П.Мацакова</w:t>
      </w:r>
      <w:proofErr w:type="spellEnd"/>
    </w:p>
    <w:p w:rsidR="004B2BA0" w:rsidRPr="004B2BA0" w:rsidRDefault="004B2BA0" w:rsidP="009A4C30">
      <w:pPr>
        <w:jc w:val="both"/>
        <w:rPr>
          <w:rFonts w:ascii="Times New Roman" w:hAnsi="Times New Roman"/>
          <w:sz w:val="28"/>
          <w:szCs w:val="28"/>
        </w:rPr>
      </w:pPr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7AA" w:rsidRDefault="008257AA">
      <w:r>
        <w:separator/>
      </w:r>
    </w:p>
  </w:endnote>
  <w:endnote w:type="continuationSeparator" w:id="0">
    <w:p w:rsidR="008257AA" w:rsidRDefault="008257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7AA" w:rsidRDefault="008257AA">
      <w:r>
        <w:separator/>
      </w:r>
    </w:p>
  </w:footnote>
  <w:footnote w:type="continuationSeparator" w:id="0">
    <w:p w:rsidR="008257AA" w:rsidRDefault="008257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9684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3D97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257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96846"/>
    <w:rsid w:val="001A44CD"/>
    <w:rsid w:val="001C6FB7"/>
    <w:rsid w:val="001F52C9"/>
    <w:rsid w:val="00272B60"/>
    <w:rsid w:val="002907B0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6D14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700EB"/>
    <w:rsid w:val="00771D9C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454E"/>
    <w:rsid w:val="008E50B9"/>
    <w:rsid w:val="008F02FA"/>
    <w:rsid w:val="008F19F6"/>
    <w:rsid w:val="009260DF"/>
    <w:rsid w:val="00954128"/>
    <w:rsid w:val="009813DB"/>
    <w:rsid w:val="009A4C30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04AF9"/>
    <w:rsid w:val="00C11B29"/>
    <w:rsid w:val="00C514A4"/>
    <w:rsid w:val="00C5241B"/>
    <w:rsid w:val="00C54D0A"/>
    <w:rsid w:val="00C65415"/>
    <w:rsid w:val="00C711DB"/>
    <w:rsid w:val="00CB2976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977F0-419A-4B6E-A65F-091705FA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74</cp:revision>
  <cp:lastPrinted>2021-06-11T08:44:00Z</cp:lastPrinted>
  <dcterms:created xsi:type="dcterms:W3CDTF">2015-10-01T19:07:00Z</dcterms:created>
  <dcterms:modified xsi:type="dcterms:W3CDTF">2021-06-11T08:44:00Z</dcterms:modified>
</cp:coreProperties>
</file>