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8D" w:rsidRDefault="00E670D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E278D" w:rsidRDefault="00E670D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E278D" w:rsidRDefault="00E670D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FE278D" w:rsidRDefault="00E670D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E278D" w:rsidRDefault="00BD70B2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31.10.2023г. </w:t>
      </w:r>
      <w:r w:rsidR="00E670D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206</w:t>
      </w:r>
    </w:p>
    <w:p w:rsidR="00FE278D" w:rsidRDefault="00FE278D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78D" w:rsidRDefault="00FE278D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FE278D" w:rsidRDefault="00E670D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E278D" w:rsidRDefault="00E67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 и ремонт автомобильных дорог на территории Курчанского сельского поселения Темрюкского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 2022 -2024 годы»  </w:t>
      </w:r>
    </w:p>
    <w:p w:rsidR="00E670D2" w:rsidRDefault="00E670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14426" w:type="dxa"/>
        <w:jc w:val="center"/>
        <w:tblLayout w:type="fixed"/>
        <w:tblLook w:val="04A0"/>
      </w:tblPr>
      <w:tblGrid>
        <w:gridCol w:w="6911"/>
        <w:gridCol w:w="1561"/>
        <w:gridCol w:w="5954"/>
      </w:tblGrid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FE278D" w:rsidTr="00986BB3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5" w:type="dxa"/>
            <w:gridSpan w:val="2"/>
          </w:tcPr>
          <w:p w:rsidR="00986BB3" w:rsidRPr="00986BB3" w:rsidRDefault="00986BB3" w:rsidP="00986B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986B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ормирование сети автомобильных дорог местного значения на территории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Курчанского сельского поселения Темрюкского района, соответствующей потребностям населения и экономике поселения, в том числе:</w:t>
            </w:r>
          </w:p>
          <w:p w:rsidR="00986BB3" w:rsidRPr="00986BB3" w:rsidRDefault="00986BB3" w:rsidP="00986B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сокращение количества </w:t>
            </w:r>
            <w:proofErr w:type="spellStart"/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noBreakHyphen/>
              <w:t xml:space="preserve"> транс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порт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про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исшествий;</w:t>
            </w:r>
          </w:p>
          <w:p w:rsidR="00E670D2" w:rsidRPr="00986BB3" w:rsidRDefault="00986BB3" w:rsidP="00986BB3">
            <w:pPr>
              <w:spacing w:after="0" w:line="240" w:lineRule="auto"/>
              <w:rPr>
                <w:sz w:val="28"/>
                <w:szCs w:val="28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порта и пешеходов в поселении</w:t>
            </w:r>
            <w:r w:rsidRPr="00986BB3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5" w:type="dxa"/>
            <w:gridSpan w:val="2"/>
          </w:tcPr>
          <w:p w:rsidR="00986BB3" w:rsidRPr="00986BB3" w:rsidRDefault="00986BB3" w:rsidP="00986B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- выполнение мероприятий по реконструкции, капитальному ремонту и ремонту автомобильных дорог местного значения Курчанского сельского поселения Темрюкского района;</w:t>
            </w:r>
          </w:p>
          <w:p w:rsidR="00E670D2" w:rsidRPr="00E670D2" w:rsidRDefault="00986BB3" w:rsidP="00986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транспортно-эксплуатационного состояния сети автомобильных дорог поселения.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5" w:type="dxa"/>
            <w:gridSpan w:val="2"/>
          </w:tcPr>
          <w:p w:rsidR="00E670D2" w:rsidRPr="00986BB3" w:rsidRDefault="00986BB3" w:rsidP="00E67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количество отремонтированных дорог и дорожной инфраструктуры в соответствии  </w:t>
            </w:r>
            <w:proofErr w:type="gramStart"/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правилам</w:t>
            </w:r>
            <w:proofErr w:type="gramEnd"/>
            <w:r w:rsidRPr="00986BB3">
              <w:rPr>
                <w:rFonts w:ascii="Times New Roman" w:eastAsia="Calibri" w:hAnsi="Times New Roman" w:cs="Times New Roman"/>
                <w:sz w:val="24"/>
                <w:szCs w:val="24"/>
              </w:rPr>
              <w:t>, стандартам и иным нормативным документами.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5" w:type="dxa"/>
            <w:gridSpan w:val="2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561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1 051,2</w:t>
            </w:r>
          </w:p>
        </w:tc>
        <w:tc>
          <w:tcPr>
            <w:tcW w:w="5954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1 051,2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561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5 771,2</w:t>
            </w:r>
          </w:p>
        </w:tc>
        <w:tc>
          <w:tcPr>
            <w:tcW w:w="5954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5 771,2</w:t>
            </w:r>
          </w:p>
        </w:tc>
      </w:tr>
      <w:tr w:rsidR="00FE278D">
        <w:trPr>
          <w:trHeight w:val="342"/>
          <w:jc w:val="center"/>
        </w:trPr>
        <w:tc>
          <w:tcPr>
            <w:tcW w:w="6911" w:type="dxa"/>
          </w:tcPr>
          <w:p w:rsidR="00FE278D" w:rsidRDefault="00E670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561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3 047,6</w:t>
            </w:r>
          </w:p>
        </w:tc>
        <w:tc>
          <w:tcPr>
            <w:tcW w:w="5954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3 047,6</w:t>
            </w:r>
          </w:p>
        </w:tc>
      </w:tr>
      <w:tr w:rsidR="00FE278D">
        <w:trPr>
          <w:jc w:val="center"/>
        </w:trPr>
        <w:tc>
          <w:tcPr>
            <w:tcW w:w="6911" w:type="dxa"/>
          </w:tcPr>
          <w:p w:rsidR="00FE278D" w:rsidRDefault="00E670D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9 869,4</w:t>
            </w:r>
          </w:p>
        </w:tc>
        <w:tc>
          <w:tcPr>
            <w:tcW w:w="5954" w:type="dxa"/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9 869,4</w:t>
            </w:r>
          </w:p>
        </w:tc>
      </w:tr>
    </w:tbl>
    <w:p w:rsidR="00FE278D" w:rsidRDefault="00FE2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78D" w:rsidRDefault="00E6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FE278D" w:rsidRDefault="00E670D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«Капитальный ремонт и ремонт автомобильных дорог на территории Курчанского сельского поселения Темрюкского района на 2022 -2024 годы»  </w:t>
      </w:r>
    </w:p>
    <w:p w:rsidR="00FE278D" w:rsidRDefault="00FE27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14786" w:type="dxa"/>
        <w:tblLayout w:type="fixed"/>
        <w:tblLook w:val="04A0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FE278D">
        <w:tc>
          <w:tcPr>
            <w:tcW w:w="736" w:type="dxa"/>
            <w:vMerge w:val="restart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9" w:type="dxa"/>
            <w:vMerge w:val="restart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FE278D">
        <w:tc>
          <w:tcPr>
            <w:tcW w:w="736" w:type="dxa"/>
            <w:vMerge/>
            <w:vAlign w:val="center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(2021) год</w:t>
            </w:r>
          </w:p>
        </w:tc>
        <w:tc>
          <w:tcPr>
            <w:tcW w:w="1952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0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2" w:type="dxa"/>
            <w:vAlign w:val="center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FE278D">
        <w:tc>
          <w:tcPr>
            <w:tcW w:w="736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FE278D" w:rsidRDefault="00FE2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E278D">
        <w:trPr>
          <w:trHeight w:val="397"/>
        </w:trPr>
        <w:tc>
          <w:tcPr>
            <w:tcW w:w="736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0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«Капитальный ремонт и ремонт автомобильных дорог на территории Курчанского сельского поселения Темрюкского района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 2022 -2024 годы»  </w:t>
            </w:r>
          </w:p>
        </w:tc>
      </w:tr>
      <w:tr w:rsidR="00FE278D">
        <w:trPr>
          <w:trHeight w:val="397"/>
        </w:trPr>
        <w:tc>
          <w:tcPr>
            <w:tcW w:w="736" w:type="dxa"/>
          </w:tcPr>
          <w:p w:rsidR="00FE278D" w:rsidRDefault="00E670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FE278D" w:rsidRDefault="001C2310">
            <w:pPr>
              <w:pStyle w:val="ab"/>
              <w:rPr>
                <w:rFonts w:ascii="Times New Roman" w:hAnsi="Times New Roman" w:cs="Times New Roman"/>
              </w:rPr>
            </w:pPr>
            <w:r w:rsidRPr="00986BB3">
              <w:rPr>
                <w:rFonts w:ascii="Times New Roman" w:hAnsi="Times New Roman" w:cs="Times New Roman"/>
              </w:rPr>
              <w:t xml:space="preserve">количество отремонтированных дорог и дорожной инфраструктуры в соответствии  </w:t>
            </w:r>
            <w:proofErr w:type="gramStart"/>
            <w:r w:rsidRPr="00986BB3">
              <w:rPr>
                <w:rFonts w:ascii="Times New Roman" w:hAnsi="Times New Roman" w:cs="Times New Roman"/>
              </w:rPr>
              <w:t>с</w:t>
            </w:r>
            <w:proofErr w:type="gramEnd"/>
            <w:r w:rsidRPr="00986BB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6BB3">
              <w:rPr>
                <w:rFonts w:ascii="Times New Roman" w:hAnsi="Times New Roman" w:cs="Times New Roman"/>
              </w:rPr>
              <w:t>правилам</w:t>
            </w:r>
            <w:proofErr w:type="gramEnd"/>
            <w:r w:rsidRPr="00986BB3">
              <w:rPr>
                <w:rFonts w:ascii="Times New Roman" w:hAnsi="Times New Roman" w:cs="Times New Roman"/>
              </w:rPr>
              <w:t>, стандартам и иным нормативным документами</w:t>
            </w:r>
          </w:p>
        </w:tc>
        <w:tc>
          <w:tcPr>
            <w:tcW w:w="1764" w:type="dxa"/>
          </w:tcPr>
          <w:p w:rsidR="00FE278D" w:rsidRDefault="00E670D2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км</w:t>
            </w:r>
          </w:p>
          <w:p w:rsidR="00FE278D" w:rsidRDefault="00FE278D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2" w:type="dxa"/>
          </w:tcPr>
          <w:p w:rsidR="00FE278D" w:rsidRDefault="00E670D2">
            <w:pPr>
              <w:pStyle w:val="ab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E278D" w:rsidRDefault="00E670D2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0,451</w:t>
            </w:r>
          </w:p>
        </w:tc>
        <w:tc>
          <w:tcPr>
            <w:tcW w:w="1950" w:type="dxa"/>
          </w:tcPr>
          <w:p w:rsidR="00FE278D" w:rsidRDefault="00E670D2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1,139</w:t>
            </w:r>
          </w:p>
        </w:tc>
        <w:tc>
          <w:tcPr>
            <w:tcW w:w="1722" w:type="dxa"/>
          </w:tcPr>
          <w:p w:rsidR="00FE278D" w:rsidRDefault="00E670D2">
            <w:pPr>
              <w:pStyle w:val="ab"/>
              <w:jc w:val="center"/>
            </w:pPr>
            <w:r>
              <w:rPr>
                <w:rFonts w:ascii="Times New Roman" w:hAnsi="Times New Roman"/>
              </w:rPr>
              <w:t>0,9</w:t>
            </w:r>
          </w:p>
        </w:tc>
      </w:tr>
    </w:tbl>
    <w:p w:rsidR="00FE278D" w:rsidRDefault="00FE2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78D" w:rsidRDefault="00E6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FE278D" w:rsidRDefault="00E670D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«Капитальный ремонт и ремонт автомобильных дорог на территории Курчанского сельского поселения Темрюкского района на 2022 -2024 годы»  </w:t>
      </w:r>
    </w:p>
    <w:p w:rsidR="00FE278D" w:rsidRDefault="00FE27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9" w:type="dxa"/>
        <w:tblLayout w:type="fixed"/>
        <w:tblLook w:val="0000"/>
      </w:tblPr>
      <w:tblGrid>
        <w:gridCol w:w="706"/>
        <w:gridCol w:w="2555"/>
        <w:gridCol w:w="1133"/>
        <w:gridCol w:w="1140"/>
        <w:gridCol w:w="1560"/>
        <w:gridCol w:w="5807"/>
        <w:gridCol w:w="1979"/>
      </w:tblGrid>
      <w:tr w:rsidR="00FE278D" w:rsidTr="001C2310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E278D" w:rsidRDefault="00E670D2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Заказчик, главный распорядитель </w:t>
            </w:r>
            <w:r>
              <w:rPr>
                <w:rFonts w:ascii="Times New Roman" w:hAnsi="Times New Roman" w:cs="Times New Roman"/>
              </w:rPr>
              <w:lastRenderedPageBreak/>
              <w:t>(распорядитель) бюджетных средств, исполнитель</w:t>
            </w:r>
          </w:p>
        </w:tc>
      </w:tr>
      <w:tr w:rsidR="00FE278D" w:rsidTr="001C2310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E278D" w:rsidTr="001C2310">
        <w:trPr>
          <w:cantSplit/>
          <w:trHeight w:val="43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FE278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E278D" w:rsidTr="001C2310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E278D" w:rsidTr="00E670D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Pr="00986BB3" w:rsidRDefault="001C2310" w:rsidP="001C2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986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ормирование сети автомобильных дорог местного значения на территории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Курчанского сельского поселения Темрюкского района, соответствующей потребностям населения и экономике поселения, в том числе:</w:t>
            </w:r>
          </w:p>
          <w:p w:rsidR="001C2310" w:rsidRPr="00986BB3" w:rsidRDefault="001C2310" w:rsidP="001C2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сокращение количества </w:t>
            </w:r>
            <w:proofErr w:type="spellStart"/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  <w:t xml:space="preserve"> транс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порт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про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исшествий;</w:t>
            </w:r>
          </w:p>
          <w:p w:rsidR="00E670D2" w:rsidRPr="00E670D2" w:rsidRDefault="001C2310" w:rsidP="001C2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порта и пешеходов в поселении</w:t>
            </w:r>
            <w:r w:rsidRPr="00986BB3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</w:tr>
      <w:tr w:rsidR="00FE278D" w:rsidTr="00E670D2">
        <w:trPr>
          <w:trHeight w:val="38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Pr="00986BB3" w:rsidRDefault="001C2310" w:rsidP="001C2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мероприятий по реконструкции, капитальному ремонту и ремонту автомобильных дорог местного значения Курчанского сельского поселения Темрюкского района;</w:t>
            </w:r>
          </w:p>
          <w:p w:rsidR="00E670D2" w:rsidRPr="00E670D2" w:rsidRDefault="001C2310" w:rsidP="001C2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BB3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транспортно-эксплуатационного состояния сети автомобильных дорог поселения.</w:t>
            </w:r>
          </w:p>
        </w:tc>
      </w:tr>
      <w:tr w:rsidR="00FE278D" w:rsidTr="00305679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 w:rsidP="003056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 w:rsidP="0030567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1 051,2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Pr="00305679" w:rsidRDefault="00305679" w:rsidP="00305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679">
              <w:rPr>
                <w:rFonts w:ascii="Times New Roman" w:hAnsi="Times New Roman" w:cs="Times New Roman"/>
                <w:sz w:val="24"/>
                <w:szCs w:val="24"/>
              </w:rPr>
              <w:t>1 051,2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2310" w:rsidRPr="00867BE5" w:rsidRDefault="001C2310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значения.</w:t>
            </w:r>
          </w:p>
          <w:p w:rsidR="001C2310" w:rsidRPr="00867BE5" w:rsidRDefault="001C2310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В том числе:</w:t>
            </w:r>
          </w:p>
          <w:p w:rsidR="001C2310" w:rsidRDefault="001C2310" w:rsidP="003056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устройство дорожного слоя из </w:t>
            </w:r>
            <w:proofErr w:type="spellStart"/>
            <w:r>
              <w:rPr>
                <w:rFonts w:ascii="Times New Roman" w:hAnsi="Times New Roman"/>
              </w:rPr>
              <w:t>асфальтогранулята</w:t>
            </w:r>
            <w:proofErr w:type="spellEnd"/>
            <w:r>
              <w:rPr>
                <w:rFonts w:ascii="Times New Roman" w:hAnsi="Times New Roman"/>
              </w:rPr>
              <w:t xml:space="preserve"> ул. Молодежная в пос. Светлый Путь Ленина;</w:t>
            </w:r>
          </w:p>
          <w:p w:rsidR="00FE278D" w:rsidRDefault="001C2310" w:rsidP="00305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  устройство дорожного слоя из </w:t>
            </w:r>
            <w:proofErr w:type="spellStart"/>
            <w:r>
              <w:rPr>
                <w:rFonts w:ascii="Times New Roman" w:hAnsi="Times New Roman"/>
              </w:rPr>
              <w:t>асфальтогранулята</w:t>
            </w:r>
            <w:proofErr w:type="spellEnd"/>
            <w:r>
              <w:rPr>
                <w:rFonts w:ascii="Times New Roman" w:hAnsi="Times New Roman"/>
              </w:rPr>
              <w:t xml:space="preserve"> ул. Школьная  от ул. Набере</w:t>
            </w:r>
            <w:r w:rsidR="00305679">
              <w:rPr>
                <w:rFonts w:ascii="Times New Roman" w:hAnsi="Times New Roman"/>
              </w:rPr>
              <w:t xml:space="preserve">жная до д. № 1 в ст. </w:t>
            </w:r>
            <w:proofErr w:type="spellStart"/>
            <w:r w:rsidR="00305679"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278D" w:rsidTr="001C23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5 771,2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E670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5 771,2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5679" w:rsidRPr="00867BE5" w:rsidRDefault="00305679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значения.</w:t>
            </w:r>
          </w:p>
          <w:p w:rsidR="00305679" w:rsidRDefault="00305679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В том числе:</w:t>
            </w:r>
          </w:p>
          <w:p w:rsidR="00305679" w:rsidRDefault="00305679" w:rsidP="0030567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 xml:space="preserve">- ремонт </w:t>
            </w:r>
            <w:r>
              <w:rPr>
                <w:rFonts w:ascii="Times New Roman" w:hAnsi="Times New Roman"/>
              </w:rPr>
              <w:t xml:space="preserve">дороги  </w:t>
            </w:r>
            <w:proofErr w:type="gramStart"/>
            <w:r>
              <w:rPr>
                <w:rFonts w:ascii="Times New Roman" w:hAnsi="Times New Roman"/>
              </w:rPr>
              <w:t>асфальтным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гранулятом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67BE5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Базарная от ул. Роща до ул. Чапаева</w:t>
            </w:r>
            <w:r w:rsidRPr="00867BE5">
              <w:rPr>
                <w:rFonts w:ascii="Times New Roman" w:hAnsi="Times New Roman"/>
              </w:rPr>
              <w:t xml:space="preserve"> в ст. </w:t>
            </w:r>
            <w:proofErr w:type="spellStart"/>
            <w:r w:rsidRPr="00867BE5">
              <w:rPr>
                <w:rFonts w:ascii="Times New Roman" w:hAnsi="Times New Roman"/>
              </w:rPr>
              <w:t>Курчанской</w:t>
            </w:r>
            <w:proofErr w:type="spellEnd"/>
            <w:r w:rsidRPr="00867BE5">
              <w:rPr>
                <w:rFonts w:ascii="Times New Roman" w:hAnsi="Times New Roman"/>
              </w:rPr>
              <w:t>;</w:t>
            </w:r>
          </w:p>
          <w:p w:rsidR="00305679" w:rsidRDefault="00305679" w:rsidP="0030567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67BE5">
              <w:rPr>
                <w:rFonts w:ascii="Times New Roman" w:hAnsi="Times New Roman"/>
              </w:rPr>
              <w:t xml:space="preserve">ремонт </w:t>
            </w:r>
            <w:r>
              <w:rPr>
                <w:rFonts w:ascii="Times New Roman" w:hAnsi="Times New Roman"/>
              </w:rPr>
              <w:t xml:space="preserve">дороги  </w:t>
            </w:r>
            <w:proofErr w:type="gramStart"/>
            <w:r>
              <w:rPr>
                <w:rFonts w:ascii="Times New Roman" w:hAnsi="Times New Roman"/>
              </w:rPr>
              <w:t>асфальтным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гранулятом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67BE5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Базарная от ул. Роща до ул. Чапаева</w:t>
            </w:r>
            <w:r w:rsidRPr="00867BE5">
              <w:rPr>
                <w:rFonts w:ascii="Times New Roman" w:hAnsi="Times New Roman"/>
              </w:rPr>
              <w:t xml:space="preserve"> в ст. </w:t>
            </w:r>
            <w:proofErr w:type="spellStart"/>
            <w:r w:rsidRPr="00867BE5">
              <w:rPr>
                <w:rFonts w:ascii="Times New Roman" w:hAnsi="Times New Roman"/>
              </w:rPr>
              <w:t>Курчанской</w:t>
            </w:r>
            <w:proofErr w:type="spellEnd"/>
            <w:r w:rsidRPr="00867BE5">
              <w:rPr>
                <w:rFonts w:ascii="Times New Roman" w:hAnsi="Times New Roman"/>
              </w:rPr>
              <w:t>;</w:t>
            </w:r>
          </w:p>
          <w:p w:rsidR="00305679" w:rsidRDefault="00305679" w:rsidP="0030567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ремонт пер. Краснодарский в пос. Светлый Путь Ленина;</w:t>
            </w:r>
          </w:p>
          <w:p w:rsidR="00305679" w:rsidRPr="00305679" w:rsidRDefault="00305679" w:rsidP="0030567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ремонт ул. Памяти 21-го от ул. Советская до ул. Базарная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FE278D" w:rsidRDefault="00FE278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C2310" w:rsidTr="001C2310">
        <w:trPr>
          <w:trHeight w:val="56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3 047,0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3 047,0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5679" w:rsidRDefault="00305679" w:rsidP="00305679">
            <w:pPr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значения.</w:t>
            </w:r>
          </w:p>
          <w:p w:rsidR="00305679" w:rsidRDefault="00305679" w:rsidP="00305679">
            <w:pPr>
              <w:spacing w:after="0" w:line="240" w:lineRule="auto"/>
              <w:rPr>
                <w:rFonts w:ascii="Times New Roman" w:hAnsi="Times New Roman"/>
              </w:rPr>
            </w:pPr>
            <w:r w:rsidRPr="00867BE5">
              <w:rPr>
                <w:rFonts w:ascii="Times New Roman" w:hAnsi="Times New Roman"/>
              </w:rPr>
              <w:lastRenderedPageBreak/>
              <w:t>В том числе:</w:t>
            </w:r>
          </w:p>
          <w:p w:rsidR="001C2310" w:rsidRDefault="00305679" w:rsidP="00305679">
            <w:pPr>
              <w:rPr>
                <w:rFonts w:ascii="Times New Roman" w:hAnsi="Times New Roman" w:cs="Times New Roman"/>
              </w:rPr>
            </w:pPr>
            <w:r w:rsidRPr="00867BE5">
              <w:rPr>
                <w:rFonts w:ascii="Times New Roman" w:hAnsi="Times New Roman"/>
              </w:rPr>
              <w:t xml:space="preserve">- ремонт ул. </w:t>
            </w:r>
            <w:proofErr w:type="gramStart"/>
            <w:r w:rsidRPr="00867BE5">
              <w:rPr>
                <w:rFonts w:ascii="Times New Roman" w:hAnsi="Times New Roman"/>
              </w:rPr>
              <w:t>Пролетарской</w:t>
            </w:r>
            <w:proofErr w:type="gramEnd"/>
            <w:r w:rsidRPr="00867BE5">
              <w:rPr>
                <w:rFonts w:ascii="Times New Roman" w:hAnsi="Times New Roman"/>
              </w:rPr>
              <w:t xml:space="preserve"> от ул. Пионерской до ул. Светлой в пос. Светлый Путь Ленина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310" w:rsidRDefault="001C231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E278D" w:rsidTr="001C2310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Default="00DC24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Pr="00E670D2" w:rsidRDefault="00E670D2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9 869</w:t>
            </w:r>
            <w:r>
              <w:rPr>
                <w:sz w:val="24"/>
                <w:szCs w:val="24"/>
                <w:lang w:val="en-US"/>
              </w:rPr>
              <w:t>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Pr="00E670D2" w:rsidRDefault="00E670D2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 w:eastAsia="en-US"/>
              </w:rPr>
              <w:t>9 869</w:t>
            </w:r>
            <w:r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8D" w:rsidRDefault="00FE278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E278D" w:rsidRDefault="00FE278D">
      <w:pPr>
        <w:sectPr w:rsidR="00FE278D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FE278D" w:rsidRDefault="00E6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FE278D" w:rsidRDefault="00E670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FE278D" w:rsidRDefault="00FE27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278D" w:rsidRDefault="00E6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Механизм реализации муниципальной программы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proofErr w:type="gramStart"/>
      <w:r>
        <w:t>- 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 xml:space="preserve">- разрабатывает формы отчётности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предоставления;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FE278D" w:rsidRDefault="00E670D2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FE278D" w:rsidRDefault="00FE2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78D" w:rsidRDefault="00FE2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78D" w:rsidRDefault="00E6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FE278D" w:rsidRDefault="00E6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FE278D" w:rsidRDefault="00E6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FE278D" w:rsidSect="00FE278D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836E5"/>
    <w:multiLevelType w:val="hybridMultilevel"/>
    <w:tmpl w:val="EEA0165A"/>
    <w:lvl w:ilvl="0" w:tplc="F26A8CA4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FE278D"/>
    <w:rsid w:val="001C2310"/>
    <w:rsid w:val="001F7933"/>
    <w:rsid w:val="00305679"/>
    <w:rsid w:val="005D540A"/>
    <w:rsid w:val="00986BB3"/>
    <w:rsid w:val="00B2355F"/>
    <w:rsid w:val="00BD70B2"/>
    <w:rsid w:val="00DC2477"/>
    <w:rsid w:val="00E670D2"/>
    <w:rsid w:val="00FE2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Footer"/>
    <w:uiPriority w:val="99"/>
    <w:semiHidden/>
    <w:qFormat/>
    <w:rsid w:val="00A5290D"/>
  </w:style>
  <w:style w:type="paragraph" w:customStyle="1" w:styleId="a5">
    <w:name w:val="Заголовок"/>
    <w:basedOn w:val="a"/>
    <w:next w:val="a6"/>
    <w:qFormat/>
    <w:rsid w:val="00FE27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FE278D"/>
    <w:pPr>
      <w:spacing w:after="140"/>
    </w:pPr>
  </w:style>
  <w:style w:type="paragraph" w:styleId="a7">
    <w:name w:val="List"/>
    <w:basedOn w:val="a6"/>
    <w:rsid w:val="00FE278D"/>
    <w:rPr>
      <w:rFonts w:cs="Arial"/>
    </w:rPr>
  </w:style>
  <w:style w:type="paragraph" w:customStyle="1" w:styleId="Caption">
    <w:name w:val="Caption"/>
    <w:basedOn w:val="a"/>
    <w:qFormat/>
    <w:rsid w:val="00FE27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FE278D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Колонтитул"/>
    <w:basedOn w:val="a"/>
    <w:qFormat/>
    <w:rsid w:val="00FE278D"/>
  </w:style>
  <w:style w:type="paragraph" w:customStyle="1" w:styleId="Header">
    <w:name w:val="Header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a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b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d">
    <w:name w:val="Table Grid"/>
    <w:basedOn w:val="a1"/>
    <w:uiPriority w:val="39"/>
    <w:rsid w:val="00A5290D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58F7E-EE4C-423D-8808-852CA210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6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Dell</cp:lastModifiedBy>
  <cp:revision>33</cp:revision>
  <cp:lastPrinted>2023-09-27T07:13:00Z</cp:lastPrinted>
  <dcterms:created xsi:type="dcterms:W3CDTF">2023-08-28T12:46:00Z</dcterms:created>
  <dcterms:modified xsi:type="dcterms:W3CDTF">2023-11-14T10:09:00Z</dcterms:modified>
  <dc:language>ru-RU</dc:language>
</cp:coreProperties>
</file>