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DF6" w:rsidRPr="00C37DF6" w:rsidRDefault="00C37DF6" w:rsidP="004814E2">
      <w:pPr>
        <w:shd w:val="clear" w:color="auto" w:fill="F7F7F7"/>
        <w:spacing w:after="0" w:line="240" w:lineRule="auto"/>
        <w:jc w:val="center"/>
        <w:rPr>
          <w:rFonts w:ascii="Tahoma" w:eastAsia="Times New Roman" w:hAnsi="Tahoma" w:cs="Tahoma"/>
          <w:color w:val="868686"/>
          <w:sz w:val="18"/>
          <w:szCs w:val="18"/>
          <w:lang w:eastAsia="ru-RU"/>
        </w:rPr>
      </w:pPr>
    </w:p>
    <w:p w:rsidR="00C37DF6" w:rsidRPr="004814E2" w:rsidRDefault="00C37DF6" w:rsidP="00C37DF6">
      <w:pPr>
        <w:shd w:val="clear" w:color="auto" w:fill="F7F7F7"/>
        <w:spacing w:before="75" w:after="75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814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ПАМЯТКА ДЛЯ НАСЕЛЕНИЯ НА ПЕРИОД ПАВОДКА</w:t>
      </w:r>
    </w:p>
    <w:p w:rsidR="00C37DF6" w:rsidRPr="004814E2" w:rsidRDefault="00C37DF6" w:rsidP="00C37DF6">
      <w:pPr>
        <w:shd w:val="clear" w:color="auto" w:fill="F7F7F7"/>
        <w:spacing w:before="75"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4E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В </w:t>
      </w:r>
      <w:proofErr w:type="spellStart"/>
      <w:r w:rsidRPr="004814E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предпаводковый</w:t>
      </w:r>
      <w:proofErr w:type="spellEnd"/>
      <w:r w:rsidRPr="004814E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период</w:t>
      </w:r>
      <w:r w:rsidRPr="004814E2">
        <w:rPr>
          <w:rFonts w:ascii="Times New Roman" w:eastAsia="Times New Roman" w:hAnsi="Times New Roman" w:cs="Times New Roman"/>
          <w:sz w:val="28"/>
          <w:szCs w:val="28"/>
          <w:lang w:eastAsia="ru-RU"/>
        </w:rPr>
        <w:t> необходимо готовиться к подъему уровня воды и возможному подтоплению Вашего участка или жилого дома, для чего необходимо:</w:t>
      </w:r>
    </w:p>
    <w:p w:rsidR="00C37DF6" w:rsidRPr="004814E2" w:rsidRDefault="00C37DF6" w:rsidP="00C37DF6">
      <w:pPr>
        <w:shd w:val="clear" w:color="auto" w:fill="F7F7F7"/>
        <w:spacing w:before="75"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4E2">
        <w:rPr>
          <w:rFonts w:ascii="Times New Roman" w:eastAsia="Times New Roman" w:hAnsi="Times New Roman" w:cs="Times New Roman"/>
          <w:sz w:val="28"/>
          <w:szCs w:val="28"/>
          <w:lang w:eastAsia="ru-RU"/>
        </w:rPr>
        <w:t>· по возможности застраховать движимое и недвижимое имущество от подтоплений и нанесения ущерба вследствие паводка (наводнения);</w:t>
      </w:r>
    </w:p>
    <w:p w:rsidR="00C37DF6" w:rsidRPr="004814E2" w:rsidRDefault="00C37DF6" w:rsidP="00C37DF6">
      <w:pPr>
        <w:shd w:val="clear" w:color="auto" w:fill="F7F7F7"/>
        <w:spacing w:before="75"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4E2">
        <w:rPr>
          <w:rFonts w:ascii="Times New Roman" w:eastAsia="Times New Roman" w:hAnsi="Times New Roman" w:cs="Times New Roman"/>
          <w:sz w:val="28"/>
          <w:szCs w:val="28"/>
          <w:lang w:eastAsia="ru-RU"/>
        </w:rPr>
        <w:t>· если есть возможность, то перед паводком переселить в безопасное место детей, престарелых, больных;</w:t>
      </w:r>
    </w:p>
    <w:p w:rsidR="00C37DF6" w:rsidRPr="004814E2" w:rsidRDefault="00C37DF6" w:rsidP="00C37DF6">
      <w:pPr>
        <w:shd w:val="clear" w:color="auto" w:fill="F7F7F7"/>
        <w:spacing w:before="75"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4E2">
        <w:rPr>
          <w:rFonts w:ascii="Times New Roman" w:eastAsia="Times New Roman" w:hAnsi="Times New Roman" w:cs="Times New Roman"/>
          <w:sz w:val="28"/>
          <w:szCs w:val="28"/>
          <w:lang w:eastAsia="ru-RU"/>
        </w:rPr>
        <w:t>· убрать с подтапливаемых территорий стройматериалы, удобрения, горюче-смазочные материалы, дрова и т.п.;</w:t>
      </w:r>
    </w:p>
    <w:p w:rsidR="00C37DF6" w:rsidRPr="004814E2" w:rsidRDefault="00C37DF6" w:rsidP="00C37DF6">
      <w:pPr>
        <w:shd w:val="clear" w:color="auto" w:fill="F7F7F7"/>
        <w:spacing w:before="75"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4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· имеющиеся </w:t>
      </w:r>
      <w:proofErr w:type="spellStart"/>
      <w:r w:rsidRPr="004814E2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плавсредства</w:t>
      </w:r>
      <w:proofErr w:type="spellEnd"/>
      <w:r w:rsidRPr="004814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проверить и закрепить, чтобы не смыло водой, предусмотрев возможность использования в паводковый период.</w:t>
      </w:r>
    </w:p>
    <w:p w:rsidR="00C37DF6" w:rsidRPr="004814E2" w:rsidRDefault="00C37DF6" w:rsidP="00C37DF6">
      <w:pPr>
        <w:shd w:val="clear" w:color="auto" w:fill="F7F7F7"/>
        <w:spacing w:before="75" w:after="75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814E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При угрозе наводнения:</w:t>
      </w:r>
    </w:p>
    <w:p w:rsidR="00C37DF6" w:rsidRPr="004814E2" w:rsidRDefault="00C37DF6" w:rsidP="00C37DF6">
      <w:pPr>
        <w:shd w:val="clear" w:color="auto" w:fill="F7F7F7"/>
        <w:spacing w:before="75"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4E2">
        <w:rPr>
          <w:rFonts w:ascii="Times New Roman" w:eastAsia="Times New Roman" w:hAnsi="Times New Roman" w:cs="Times New Roman"/>
          <w:sz w:val="28"/>
          <w:szCs w:val="28"/>
          <w:lang w:eastAsia="ru-RU"/>
        </w:rPr>
        <w:t>· отключить газ, воду, электричество;</w:t>
      </w:r>
    </w:p>
    <w:p w:rsidR="00C37DF6" w:rsidRPr="004814E2" w:rsidRDefault="00C37DF6" w:rsidP="00C37DF6">
      <w:pPr>
        <w:shd w:val="clear" w:color="auto" w:fill="F7F7F7"/>
        <w:spacing w:before="75"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4E2">
        <w:rPr>
          <w:rFonts w:ascii="Times New Roman" w:eastAsia="Times New Roman" w:hAnsi="Times New Roman" w:cs="Times New Roman"/>
          <w:sz w:val="28"/>
          <w:szCs w:val="28"/>
          <w:lang w:eastAsia="ru-RU"/>
        </w:rPr>
        <w:t>· погасить огонь в печках;</w:t>
      </w:r>
    </w:p>
    <w:p w:rsidR="00C37DF6" w:rsidRPr="004814E2" w:rsidRDefault="00C37DF6" w:rsidP="00C37DF6">
      <w:pPr>
        <w:shd w:val="clear" w:color="auto" w:fill="F7F7F7"/>
        <w:spacing w:before="75"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4E2">
        <w:rPr>
          <w:rFonts w:ascii="Times New Roman" w:eastAsia="Times New Roman" w:hAnsi="Times New Roman" w:cs="Times New Roman"/>
          <w:sz w:val="28"/>
          <w:szCs w:val="28"/>
          <w:lang w:eastAsia="ru-RU"/>
        </w:rPr>
        <w:t>· перенести на верхние этажи или чердаки ценные предметы и вещи, продукты питания;</w:t>
      </w:r>
    </w:p>
    <w:p w:rsidR="00C37DF6" w:rsidRPr="004814E2" w:rsidRDefault="00C37DF6" w:rsidP="00C37DF6">
      <w:pPr>
        <w:shd w:val="clear" w:color="auto" w:fill="F7F7F7"/>
        <w:spacing w:before="75"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4E2">
        <w:rPr>
          <w:rFonts w:ascii="Times New Roman" w:eastAsia="Times New Roman" w:hAnsi="Times New Roman" w:cs="Times New Roman"/>
          <w:sz w:val="28"/>
          <w:szCs w:val="28"/>
          <w:lang w:eastAsia="ru-RU"/>
        </w:rPr>
        <w:t>· подготовить теплую удобную одежду, резиновые сапоги, одеяла, деньги и ценности, туалетные принадлежности и постельное белье;</w:t>
      </w:r>
    </w:p>
    <w:p w:rsidR="00C37DF6" w:rsidRPr="004814E2" w:rsidRDefault="00C37DF6" w:rsidP="00C37DF6">
      <w:pPr>
        <w:shd w:val="clear" w:color="auto" w:fill="F7F7F7"/>
        <w:spacing w:before="75"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4E2">
        <w:rPr>
          <w:rFonts w:ascii="Times New Roman" w:eastAsia="Times New Roman" w:hAnsi="Times New Roman" w:cs="Times New Roman"/>
          <w:sz w:val="28"/>
          <w:szCs w:val="28"/>
          <w:lang w:eastAsia="ru-RU"/>
        </w:rPr>
        <w:t>· приготовить запас питания и воды (не менее чем на 3 дня);</w:t>
      </w:r>
    </w:p>
    <w:p w:rsidR="00C37DF6" w:rsidRPr="004814E2" w:rsidRDefault="00C37DF6" w:rsidP="00C37DF6">
      <w:pPr>
        <w:shd w:val="clear" w:color="auto" w:fill="F7F7F7"/>
        <w:spacing w:before="75"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4E2">
        <w:rPr>
          <w:rFonts w:ascii="Times New Roman" w:eastAsia="Times New Roman" w:hAnsi="Times New Roman" w:cs="Times New Roman"/>
          <w:sz w:val="28"/>
          <w:szCs w:val="28"/>
          <w:lang w:eastAsia="ru-RU"/>
        </w:rPr>
        <w:t>· подготовить медицинскую аптечку с учетом лекарств, которыми Вы обычно пользуетесь;</w:t>
      </w:r>
    </w:p>
    <w:p w:rsidR="00C37DF6" w:rsidRPr="004814E2" w:rsidRDefault="00C37DF6" w:rsidP="00C37DF6">
      <w:pPr>
        <w:shd w:val="clear" w:color="auto" w:fill="F7F7F7"/>
        <w:spacing w:before="75"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4E2">
        <w:rPr>
          <w:rFonts w:ascii="Times New Roman" w:eastAsia="Times New Roman" w:hAnsi="Times New Roman" w:cs="Times New Roman"/>
          <w:sz w:val="28"/>
          <w:szCs w:val="28"/>
          <w:lang w:eastAsia="ru-RU"/>
        </w:rPr>
        <w:t>· завернуть в непромокаемый пакет паспорт и другие документы; все вещи и продукты лучше всего уложить в рюкзак, чемодан или сумку.</w:t>
      </w:r>
    </w:p>
    <w:p w:rsidR="00C37DF6" w:rsidRPr="004814E2" w:rsidRDefault="00C37DF6" w:rsidP="00C37DF6">
      <w:pPr>
        <w:shd w:val="clear" w:color="auto" w:fill="F7F7F7"/>
        <w:spacing w:before="75"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4E2">
        <w:rPr>
          <w:rFonts w:ascii="Times New Roman" w:eastAsia="Times New Roman" w:hAnsi="Times New Roman" w:cs="Times New Roman"/>
          <w:sz w:val="28"/>
          <w:szCs w:val="28"/>
          <w:lang w:eastAsia="ru-RU"/>
        </w:rPr>
        <w:t>· при получении сигнала к эвакуации, следовать в закрепленный за Вашим районом сборный эвакопункт (пункт временного размещения).</w:t>
      </w:r>
    </w:p>
    <w:p w:rsidR="00C37DF6" w:rsidRPr="004814E2" w:rsidRDefault="00C37DF6" w:rsidP="00C37DF6">
      <w:pPr>
        <w:shd w:val="clear" w:color="auto" w:fill="F7F7F7"/>
        <w:spacing w:before="75" w:after="75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814E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При внезапном и резком подъеме воды, затоплении Вашего дома или квартиры:</w:t>
      </w:r>
    </w:p>
    <w:p w:rsidR="00C37DF6" w:rsidRPr="004814E2" w:rsidRDefault="00C37DF6" w:rsidP="00C37DF6">
      <w:pPr>
        <w:shd w:val="clear" w:color="auto" w:fill="F7F7F7"/>
        <w:spacing w:before="75"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4E2">
        <w:rPr>
          <w:rFonts w:ascii="Times New Roman" w:eastAsia="Times New Roman" w:hAnsi="Times New Roman" w:cs="Times New Roman"/>
          <w:sz w:val="28"/>
          <w:szCs w:val="28"/>
          <w:lang w:eastAsia="ru-RU"/>
        </w:rPr>
        <w:t>· по возможности принять меры по защите дома (выключить свет, газ, погасить огонь в печи, запереть окна и двери, заделать окна и двери первых этажей досками или фанерой);</w:t>
      </w:r>
    </w:p>
    <w:p w:rsidR="00C37DF6" w:rsidRPr="004814E2" w:rsidRDefault="00C37DF6" w:rsidP="00C37DF6">
      <w:pPr>
        <w:shd w:val="clear" w:color="auto" w:fill="F7F7F7"/>
        <w:spacing w:before="75"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4E2">
        <w:rPr>
          <w:rFonts w:ascii="Times New Roman" w:eastAsia="Times New Roman" w:hAnsi="Times New Roman" w:cs="Times New Roman"/>
          <w:sz w:val="28"/>
          <w:szCs w:val="28"/>
          <w:lang w:eastAsia="ru-RU"/>
        </w:rPr>
        <w:t>· подготовиться к эвакуации (взять теплые вещи, документы, продукты питания);</w:t>
      </w:r>
    </w:p>
    <w:p w:rsidR="00C37DF6" w:rsidRPr="004814E2" w:rsidRDefault="00C37DF6" w:rsidP="00C37DF6">
      <w:pPr>
        <w:shd w:val="clear" w:color="auto" w:fill="F7F7F7"/>
        <w:spacing w:before="75"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4E2">
        <w:rPr>
          <w:rFonts w:ascii="Times New Roman" w:eastAsia="Times New Roman" w:hAnsi="Times New Roman" w:cs="Times New Roman"/>
          <w:sz w:val="28"/>
          <w:szCs w:val="28"/>
          <w:lang w:eastAsia="ru-RU"/>
        </w:rPr>
        <w:t>· занять безопасное место на возвышенности, запастись любыми предметами, которые могут помочь Вам удержаться на плаву, если вы окажетесь в воде (бочки, доски, бревна, щиты, автомобильные камеры, обломки забора, пластиковые закручивающиеся бутылки, набитые в мешок или в рубашку, и другое);</w:t>
      </w:r>
    </w:p>
    <w:p w:rsidR="00C37DF6" w:rsidRPr="004814E2" w:rsidRDefault="00C37DF6" w:rsidP="00C37DF6">
      <w:pPr>
        <w:shd w:val="clear" w:color="auto" w:fill="F7F7F7"/>
        <w:spacing w:before="75"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4E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· до прибытия помощи оставаться на верхних этажах, крышах или других возвышенностях. Чтобы Вас заметили, привяжите на шест кусок красной ткани, в темноте подавайте световые сигналы;</w:t>
      </w:r>
    </w:p>
    <w:p w:rsidR="00C37DF6" w:rsidRPr="004814E2" w:rsidRDefault="00C37DF6" w:rsidP="00C37DF6">
      <w:pPr>
        <w:shd w:val="clear" w:color="auto" w:fill="F7F7F7"/>
        <w:spacing w:before="75"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4E2">
        <w:rPr>
          <w:rFonts w:ascii="Times New Roman" w:eastAsia="Times New Roman" w:hAnsi="Times New Roman" w:cs="Times New Roman"/>
          <w:sz w:val="28"/>
          <w:szCs w:val="28"/>
          <w:lang w:eastAsia="ru-RU"/>
        </w:rPr>
        <w:t>· при подходе спасателей спокойно, без паники и суеты, с соблюдением мер предосторожности, переходите в плавательное средство;</w:t>
      </w:r>
    </w:p>
    <w:p w:rsidR="00C37DF6" w:rsidRPr="004814E2" w:rsidRDefault="00C37DF6" w:rsidP="00C37DF6">
      <w:pPr>
        <w:shd w:val="clear" w:color="auto" w:fill="F7F7F7"/>
        <w:spacing w:before="75"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4E2">
        <w:rPr>
          <w:rFonts w:ascii="Times New Roman" w:eastAsia="Times New Roman" w:hAnsi="Times New Roman" w:cs="Times New Roman"/>
          <w:sz w:val="28"/>
          <w:szCs w:val="28"/>
          <w:lang w:eastAsia="ru-RU"/>
        </w:rPr>
        <w:t>· самостоятельно выбираться из затопленного района рекомендуется только при наличии таких серьезных причин, как необходимость оказания медицинской помощи пострадавшим, продолжающийся подъем уровня воды, при угрозе затопления верхних этажей (чердака).</w:t>
      </w:r>
    </w:p>
    <w:p w:rsidR="00C37DF6" w:rsidRPr="004814E2" w:rsidRDefault="00C37DF6" w:rsidP="00C37DF6">
      <w:pPr>
        <w:shd w:val="clear" w:color="auto" w:fill="F7F7F7"/>
        <w:spacing w:before="75" w:after="75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814E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Если тонет человек:</w:t>
      </w:r>
    </w:p>
    <w:p w:rsidR="00C37DF6" w:rsidRPr="004814E2" w:rsidRDefault="00C37DF6" w:rsidP="00C37DF6">
      <w:pPr>
        <w:shd w:val="clear" w:color="auto" w:fill="F7F7F7"/>
        <w:spacing w:before="75"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4E2">
        <w:rPr>
          <w:rFonts w:ascii="Times New Roman" w:eastAsia="Times New Roman" w:hAnsi="Times New Roman" w:cs="Times New Roman"/>
          <w:sz w:val="28"/>
          <w:szCs w:val="28"/>
          <w:lang w:eastAsia="ru-RU"/>
        </w:rPr>
        <w:t>· бросьте тонущему человеку плавающий предмет, ободрите его, позовите помощь;</w:t>
      </w:r>
    </w:p>
    <w:p w:rsidR="00C37DF6" w:rsidRPr="004814E2" w:rsidRDefault="00C37DF6" w:rsidP="00C37DF6">
      <w:pPr>
        <w:shd w:val="clear" w:color="auto" w:fill="F7F7F7"/>
        <w:spacing w:before="75"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4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· добираясь до </w:t>
      </w:r>
      <w:proofErr w:type="gramStart"/>
      <w:r w:rsidRPr="004814E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пострадавшего</w:t>
      </w:r>
      <w:proofErr w:type="gramEnd"/>
      <w:r w:rsidRPr="004814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вплавь, учтите течение реки;</w:t>
      </w:r>
    </w:p>
    <w:p w:rsidR="00C37DF6" w:rsidRPr="004814E2" w:rsidRDefault="00C37DF6" w:rsidP="00C37DF6">
      <w:pPr>
        <w:shd w:val="clear" w:color="auto" w:fill="F7F7F7"/>
        <w:spacing w:before="75"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4E2">
        <w:rPr>
          <w:rFonts w:ascii="Times New Roman" w:eastAsia="Times New Roman" w:hAnsi="Times New Roman" w:cs="Times New Roman"/>
          <w:sz w:val="28"/>
          <w:szCs w:val="28"/>
          <w:lang w:eastAsia="ru-RU"/>
        </w:rPr>
        <w:t>· если тонущий не контролирует свои действия, подплывите к нему сзади и, захватив его за волосы, буксируйте к берегу.</w:t>
      </w:r>
    </w:p>
    <w:p w:rsidR="00C37DF6" w:rsidRPr="004814E2" w:rsidRDefault="00C37DF6" w:rsidP="00C37DF6">
      <w:pPr>
        <w:shd w:val="clear" w:color="auto" w:fill="F7F7F7"/>
        <w:spacing w:before="75" w:after="75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814E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После спада воды:</w:t>
      </w:r>
    </w:p>
    <w:p w:rsidR="00C37DF6" w:rsidRPr="004814E2" w:rsidRDefault="00C37DF6" w:rsidP="00C37DF6">
      <w:pPr>
        <w:shd w:val="clear" w:color="auto" w:fill="F7F7F7"/>
        <w:spacing w:before="75"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4E2">
        <w:rPr>
          <w:rFonts w:ascii="Times New Roman" w:eastAsia="Times New Roman" w:hAnsi="Times New Roman" w:cs="Times New Roman"/>
          <w:sz w:val="28"/>
          <w:szCs w:val="28"/>
          <w:lang w:eastAsia="ru-RU"/>
        </w:rPr>
        <w:t>· в здания входить с осторожностью, предварительно убедившись, что конструкции не пострадали;</w:t>
      </w:r>
    </w:p>
    <w:p w:rsidR="00C37DF6" w:rsidRPr="004814E2" w:rsidRDefault="00C37DF6" w:rsidP="00C37DF6">
      <w:pPr>
        <w:shd w:val="clear" w:color="auto" w:fill="F7F7F7"/>
        <w:spacing w:before="75"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4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· прежде всего, проветрите помещение, открыв все окна и двери. Ни в коем случае не зажигайте огонь, не включайте электричество </w:t>
      </w:r>
      <w:proofErr w:type="gramStart"/>
      <w:r w:rsidRPr="004814E2">
        <w:rPr>
          <w:rFonts w:ascii="Times New Roman" w:eastAsia="Times New Roman" w:hAnsi="Times New Roman" w:cs="Times New Roman"/>
          <w:sz w:val="28"/>
          <w:szCs w:val="28"/>
          <w:lang w:eastAsia="ru-RU"/>
        </w:rPr>
        <w:t>-в</w:t>
      </w:r>
      <w:proofErr w:type="gramEnd"/>
      <w:r w:rsidRPr="004814E2">
        <w:rPr>
          <w:rFonts w:ascii="Times New Roman" w:eastAsia="Times New Roman" w:hAnsi="Times New Roman" w:cs="Times New Roman"/>
          <w:sz w:val="28"/>
          <w:szCs w:val="28"/>
          <w:lang w:eastAsia="ru-RU"/>
        </w:rPr>
        <w:t>озможна утечка газа;</w:t>
      </w:r>
    </w:p>
    <w:p w:rsidR="00C37DF6" w:rsidRPr="004814E2" w:rsidRDefault="00C37DF6" w:rsidP="00C37DF6">
      <w:pPr>
        <w:shd w:val="clear" w:color="auto" w:fill="F7F7F7"/>
        <w:spacing w:before="75"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4E2">
        <w:rPr>
          <w:rFonts w:ascii="Times New Roman" w:eastAsia="Times New Roman" w:hAnsi="Times New Roman" w:cs="Times New Roman"/>
          <w:sz w:val="28"/>
          <w:szCs w:val="28"/>
          <w:lang w:eastAsia="ru-RU"/>
        </w:rPr>
        <w:t>· пользоваться электричеством, газом, водопроводом и канализацией можно только после того, как разрешат специалисты; нельзя употреблять попавшие в воду продукты;</w:t>
      </w:r>
    </w:p>
    <w:p w:rsidR="00C37DF6" w:rsidRPr="004814E2" w:rsidRDefault="00C37DF6" w:rsidP="00C37DF6">
      <w:pPr>
        <w:shd w:val="clear" w:color="auto" w:fill="F7F7F7"/>
        <w:spacing w:before="75"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4E2">
        <w:rPr>
          <w:rFonts w:ascii="Times New Roman" w:eastAsia="Times New Roman" w:hAnsi="Times New Roman" w:cs="Times New Roman"/>
          <w:sz w:val="28"/>
          <w:szCs w:val="28"/>
          <w:lang w:eastAsia="ru-RU"/>
        </w:rPr>
        <w:t>· затопленные колодцы необходимо осушить и затем откачивать воду до тех пор, пока она не станет пригодной для питья;</w:t>
      </w:r>
    </w:p>
    <w:p w:rsidR="00C37DF6" w:rsidRPr="004814E2" w:rsidRDefault="00C37DF6" w:rsidP="00C37DF6">
      <w:pPr>
        <w:shd w:val="clear" w:color="auto" w:fill="F7F7F7"/>
        <w:spacing w:before="75"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4E2">
        <w:rPr>
          <w:rFonts w:ascii="Times New Roman" w:eastAsia="Times New Roman" w:hAnsi="Times New Roman" w:cs="Times New Roman"/>
          <w:sz w:val="28"/>
          <w:szCs w:val="28"/>
          <w:lang w:eastAsia="ru-RU"/>
        </w:rPr>
        <w:t>· решать, когда можно брать питьевую воду и использовать подмокшие запасы продовольствия, должны только работники санитарной службы.</w:t>
      </w:r>
    </w:p>
    <w:p w:rsidR="00C37DF6" w:rsidRPr="004814E2" w:rsidRDefault="00C37DF6" w:rsidP="00C37DF6">
      <w:pPr>
        <w:shd w:val="clear" w:color="auto" w:fill="F7F7F7"/>
        <w:spacing w:before="75"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4E2">
        <w:rPr>
          <w:rFonts w:ascii="Times New Roman" w:eastAsia="Times New Roman" w:hAnsi="Times New Roman" w:cs="Times New Roman"/>
          <w:sz w:val="28"/>
          <w:szCs w:val="28"/>
          <w:lang w:eastAsia="ru-RU"/>
        </w:rPr>
        <w:t>В любом случае действуйте обдуманно, не паникуйте, страх - плохой помощник.</w:t>
      </w:r>
    </w:p>
    <w:p w:rsidR="00626140" w:rsidRDefault="00626140"/>
    <w:p w:rsidR="004814E2" w:rsidRDefault="004814E2"/>
    <w:p w:rsidR="004814E2" w:rsidRDefault="004814E2"/>
    <w:p w:rsidR="004814E2" w:rsidRDefault="004814E2"/>
    <w:p w:rsidR="004814E2" w:rsidRDefault="004814E2">
      <w:bookmarkStart w:id="0" w:name="_GoBack"/>
      <w:bookmarkEnd w:id="0"/>
    </w:p>
    <w:p w:rsidR="004814E2" w:rsidRDefault="004814E2"/>
    <w:p w:rsidR="004814E2" w:rsidRDefault="004814E2"/>
    <w:sectPr w:rsidR="004814E2" w:rsidSect="003E3B16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19AF" w:rsidRDefault="001F19AF" w:rsidP="003E3B16">
      <w:pPr>
        <w:spacing w:after="0" w:line="240" w:lineRule="auto"/>
      </w:pPr>
      <w:r>
        <w:separator/>
      </w:r>
    </w:p>
  </w:endnote>
  <w:endnote w:type="continuationSeparator" w:id="0">
    <w:p w:rsidR="001F19AF" w:rsidRDefault="001F19AF" w:rsidP="003E3B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19AF" w:rsidRDefault="001F19AF" w:rsidP="003E3B16">
      <w:pPr>
        <w:spacing w:after="0" w:line="240" w:lineRule="auto"/>
      </w:pPr>
      <w:r>
        <w:separator/>
      </w:r>
    </w:p>
  </w:footnote>
  <w:footnote w:type="continuationSeparator" w:id="0">
    <w:p w:rsidR="001F19AF" w:rsidRDefault="001F19AF" w:rsidP="003E3B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24789995"/>
      <w:docPartObj>
        <w:docPartGallery w:val="Page Numbers (Top of Page)"/>
        <w:docPartUnique/>
      </w:docPartObj>
    </w:sdtPr>
    <w:sdtContent>
      <w:p w:rsidR="003E3B16" w:rsidRDefault="003E3B1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3E3B16" w:rsidRDefault="003E3B1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FF0C49"/>
    <w:multiLevelType w:val="multilevel"/>
    <w:tmpl w:val="F2B467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A501536"/>
    <w:multiLevelType w:val="multilevel"/>
    <w:tmpl w:val="DED29DE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506"/>
    <w:rsid w:val="001F19AF"/>
    <w:rsid w:val="003E3B16"/>
    <w:rsid w:val="004814E2"/>
    <w:rsid w:val="00626140"/>
    <w:rsid w:val="00B70056"/>
    <w:rsid w:val="00C37DF6"/>
    <w:rsid w:val="00D0061B"/>
    <w:rsid w:val="00DC7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7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7DF6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B700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B70056"/>
    <w:rPr>
      <w:b/>
      <w:bCs/>
    </w:rPr>
  </w:style>
  <w:style w:type="paragraph" w:styleId="a7">
    <w:name w:val="header"/>
    <w:basedOn w:val="a"/>
    <w:link w:val="a8"/>
    <w:uiPriority w:val="99"/>
    <w:unhideWhenUsed/>
    <w:rsid w:val="003E3B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E3B16"/>
  </w:style>
  <w:style w:type="paragraph" w:styleId="a9">
    <w:name w:val="footer"/>
    <w:basedOn w:val="a"/>
    <w:link w:val="aa"/>
    <w:uiPriority w:val="99"/>
    <w:unhideWhenUsed/>
    <w:rsid w:val="003E3B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E3B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7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7DF6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B700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B70056"/>
    <w:rPr>
      <w:b/>
      <w:bCs/>
    </w:rPr>
  </w:style>
  <w:style w:type="paragraph" w:styleId="a7">
    <w:name w:val="header"/>
    <w:basedOn w:val="a"/>
    <w:link w:val="a8"/>
    <w:uiPriority w:val="99"/>
    <w:unhideWhenUsed/>
    <w:rsid w:val="003E3B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E3B16"/>
  </w:style>
  <w:style w:type="paragraph" w:styleId="a9">
    <w:name w:val="footer"/>
    <w:basedOn w:val="a"/>
    <w:link w:val="aa"/>
    <w:uiPriority w:val="99"/>
    <w:unhideWhenUsed/>
    <w:rsid w:val="003E3B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E3B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15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531</Words>
  <Characters>3030</Characters>
  <Application>Microsoft Office Word</Application>
  <DocSecurity>0</DocSecurity>
  <Lines>25</Lines>
  <Paragraphs>7</Paragraphs>
  <ScaleCrop>false</ScaleCrop>
  <Company/>
  <LinksUpToDate>false</LinksUpToDate>
  <CharactersWithSpaces>3554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gochs61</dc:creator>
  <cp:keywords/>
  <dc:description/>
  <cp:lastModifiedBy>gochs61</cp:lastModifiedBy>
  <cp:revision>6</cp:revision>
  <dcterms:created xsi:type="dcterms:W3CDTF">2019-03-01T06:43:00Z</dcterms:created>
  <dcterms:modified xsi:type="dcterms:W3CDTF">2019-03-01T13:02:00Z</dcterms:modified>
</cp:coreProperties>
</file>